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1D2" w:rsidRPr="00EB258F" w:rsidRDefault="002151D2" w:rsidP="002151D2">
      <w:pPr>
        <w:shd w:val="clear" w:color="auto" w:fill="DCE6EE" w:themeFill="accent6" w:themeFillTint="66"/>
        <w:spacing w:after="0"/>
        <w:jc w:val="both"/>
        <w:rPr>
          <w:rFonts w:ascii="Arial" w:hAnsi="Arial" w:cs="Arial"/>
          <w:b/>
          <w:sz w:val="4"/>
          <w:szCs w:val="24"/>
        </w:rPr>
      </w:pPr>
    </w:p>
    <w:p w:rsidR="002151D2" w:rsidRDefault="004F7C29" w:rsidP="00A31668">
      <w:pPr>
        <w:shd w:val="clear" w:color="auto" w:fill="92D05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1 – KEY WORDS</w:t>
      </w:r>
    </w:p>
    <w:p w:rsidR="002151D2" w:rsidRPr="00EB258F" w:rsidRDefault="002151D2" w:rsidP="002151D2">
      <w:pPr>
        <w:shd w:val="clear" w:color="auto" w:fill="DCE6EE" w:themeFill="accent6" w:themeFillTint="66"/>
        <w:spacing w:after="0"/>
        <w:jc w:val="both"/>
        <w:rPr>
          <w:rFonts w:ascii="Arial" w:hAnsi="Arial" w:cs="Arial"/>
          <w:b/>
          <w:sz w:val="4"/>
          <w:szCs w:val="24"/>
        </w:rPr>
      </w:pPr>
    </w:p>
    <w:p w:rsidR="002151D2" w:rsidRPr="00EB258F" w:rsidRDefault="002151D2" w:rsidP="002151D2">
      <w:pPr>
        <w:spacing w:after="0"/>
        <w:jc w:val="both"/>
        <w:rPr>
          <w:rFonts w:ascii="Arial" w:hAnsi="Arial" w:cs="Arial"/>
          <w:szCs w:val="24"/>
        </w:rPr>
      </w:pPr>
    </w:p>
    <w:p w:rsidR="002151D2" w:rsidRPr="004F7C29" w:rsidRDefault="004F7C29" w:rsidP="004F7C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an A-Z of your urban futures.  Some examples have been completed for you.</w:t>
      </w:r>
    </w:p>
    <w:p w:rsidR="002151D2" w:rsidRPr="00EB258F" w:rsidRDefault="002151D2" w:rsidP="002151D2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61"/>
        <w:gridCol w:w="4672"/>
      </w:tblGrid>
      <w:tr w:rsidR="002151D2" w:rsidRPr="00EB258F" w:rsidTr="008623F6">
        <w:trPr>
          <w:trHeight w:val="874"/>
          <w:jc w:val="center"/>
        </w:trPr>
        <w:tc>
          <w:tcPr>
            <w:tcW w:w="4861" w:type="dxa"/>
            <w:vAlign w:val="center"/>
          </w:tcPr>
          <w:p w:rsidR="002151D2" w:rsidRPr="00EB258F" w:rsidRDefault="007431CE" w:rsidP="008623F6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</w:t>
            </w:r>
          </w:p>
        </w:tc>
        <w:tc>
          <w:tcPr>
            <w:tcW w:w="4672" w:type="dxa"/>
            <w:vAlign w:val="center"/>
          </w:tcPr>
          <w:p w:rsidR="002151D2" w:rsidRPr="00EB258F" w:rsidRDefault="007431CE" w:rsidP="007431CE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</w:t>
            </w:r>
          </w:p>
        </w:tc>
      </w:tr>
      <w:tr w:rsidR="002151D2" w:rsidRPr="00EB258F" w:rsidTr="008623F6">
        <w:trPr>
          <w:trHeight w:val="874"/>
          <w:jc w:val="center"/>
        </w:trPr>
        <w:tc>
          <w:tcPr>
            <w:tcW w:w="4861" w:type="dxa"/>
            <w:vAlign w:val="center"/>
          </w:tcPr>
          <w:p w:rsidR="002151D2" w:rsidRPr="00EB258F" w:rsidRDefault="007431CE" w:rsidP="008623F6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</w:t>
            </w:r>
          </w:p>
        </w:tc>
        <w:tc>
          <w:tcPr>
            <w:tcW w:w="4672" w:type="dxa"/>
            <w:vAlign w:val="center"/>
          </w:tcPr>
          <w:p w:rsidR="002151D2" w:rsidRPr="00EB258F" w:rsidRDefault="007431CE" w:rsidP="008623F6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</w:t>
            </w:r>
          </w:p>
        </w:tc>
      </w:tr>
      <w:tr w:rsidR="002151D2" w:rsidRPr="00EB258F" w:rsidTr="008623F6">
        <w:trPr>
          <w:trHeight w:val="874"/>
          <w:jc w:val="center"/>
        </w:trPr>
        <w:tc>
          <w:tcPr>
            <w:tcW w:w="4861" w:type="dxa"/>
            <w:vAlign w:val="center"/>
          </w:tcPr>
          <w:p w:rsidR="002151D2" w:rsidRPr="00EB258F" w:rsidRDefault="007431CE" w:rsidP="008623F6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</w:t>
            </w:r>
          </w:p>
        </w:tc>
        <w:tc>
          <w:tcPr>
            <w:tcW w:w="4672" w:type="dxa"/>
            <w:vAlign w:val="center"/>
          </w:tcPr>
          <w:p w:rsidR="002151D2" w:rsidRPr="00EB258F" w:rsidRDefault="007431CE" w:rsidP="008623F6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</w:t>
            </w:r>
          </w:p>
        </w:tc>
      </w:tr>
      <w:tr w:rsidR="002151D2" w:rsidRPr="00EB258F" w:rsidTr="008623F6">
        <w:trPr>
          <w:trHeight w:val="874"/>
          <w:jc w:val="center"/>
        </w:trPr>
        <w:tc>
          <w:tcPr>
            <w:tcW w:w="4861" w:type="dxa"/>
            <w:vAlign w:val="center"/>
          </w:tcPr>
          <w:p w:rsidR="002151D2" w:rsidRPr="00EB258F" w:rsidRDefault="007431CE" w:rsidP="008623F6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</w:t>
            </w:r>
          </w:p>
        </w:tc>
        <w:tc>
          <w:tcPr>
            <w:tcW w:w="4672" w:type="dxa"/>
            <w:vAlign w:val="center"/>
          </w:tcPr>
          <w:p w:rsidR="002151D2" w:rsidRPr="00EB258F" w:rsidRDefault="007431CE" w:rsidP="008623F6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Q</w:t>
            </w:r>
          </w:p>
        </w:tc>
      </w:tr>
      <w:tr w:rsidR="002151D2" w:rsidRPr="00EB258F" w:rsidTr="008623F6">
        <w:trPr>
          <w:trHeight w:val="874"/>
          <w:jc w:val="center"/>
        </w:trPr>
        <w:tc>
          <w:tcPr>
            <w:tcW w:w="4861" w:type="dxa"/>
            <w:vAlign w:val="center"/>
          </w:tcPr>
          <w:p w:rsidR="002151D2" w:rsidRPr="00EB258F" w:rsidRDefault="007431CE" w:rsidP="008623F6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</w:t>
            </w:r>
          </w:p>
        </w:tc>
        <w:tc>
          <w:tcPr>
            <w:tcW w:w="4672" w:type="dxa"/>
            <w:vAlign w:val="center"/>
          </w:tcPr>
          <w:p w:rsidR="002151D2" w:rsidRPr="00EB258F" w:rsidRDefault="007431CE" w:rsidP="008623F6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RIO DE JANEIRO</w:t>
            </w:r>
          </w:p>
        </w:tc>
      </w:tr>
      <w:tr w:rsidR="002151D2" w:rsidRPr="00EB258F" w:rsidTr="008623F6">
        <w:trPr>
          <w:trHeight w:val="874"/>
          <w:jc w:val="center"/>
        </w:trPr>
        <w:tc>
          <w:tcPr>
            <w:tcW w:w="4861" w:type="dxa"/>
            <w:vAlign w:val="center"/>
          </w:tcPr>
          <w:p w:rsidR="002151D2" w:rsidRPr="00EB258F" w:rsidRDefault="007431CE" w:rsidP="008623F6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</w:t>
            </w:r>
          </w:p>
        </w:tc>
        <w:tc>
          <w:tcPr>
            <w:tcW w:w="4672" w:type="dxa"/>
            <w:vAlign w:val="center"/>
          </w:tcPr>
          <w:p w:rsidR="002151D2" w:rsidRPr="00EB258F" w:rsidRDefault="00A31668" w:rsidP="008623F6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</w:t>
            </w:r>
          </w:p>
        </w:tc>
      </w:tr>
      <w:tr w:rsidR="002151D2" w:rsidRPr="00EB258F" w:rsidTr="008623F6">
        <w:trPr>
          <w:trHeight w:val="874"/>
          <w:jc w:val="center"/>
        </w:trPr>
        <w:tc>
          <w:tcPr>
            <w:tcW w:w="4861" w:type="dxa"/>
            <w:vAlign w:val="center"/>
          </w:tcPr>
          <w:p w:rsidR="002151D2" w:rsidRPr="00EB258F" w:rsidRDefault="007431CE" w:rsidP="008623F6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</w:t>
            </w:r>
          </w:p>
        </w:tc>
        <w:tc>
          <w:tcPr>
            <w:tcW w:w="4672" w:type="dxa"/>
            <w:vAlign w:val="center"/>
          </w:tcPr>
          <w:p w:rsidR="002151D2" w:rsidRPr="00EB258F" w:rsidRDefault="00A31668" w:rsidP="008623F6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</w:t>
            </w:r>
          </w:p>
        </w:tc>
      </w:tr>
      <w:tr w:rsidR="002151D2" w:rsidRPr="00EB258F" w:rsidTr="008623F6">
        <w:trPr>
          <w:trHeight w:val="874"/>
          <w:jc w:val="center"/>
        </w:trPr>
        <w:tc>
          <w:tcPr>
            <w:tcW w:w="4861" w:type="dxa"/>
            <w:vAlign w:val="center"/>
          </w:tcPr>
          <w:p w:rsidR="002151D2" w:rsidRPr="00EB258F" w:rsidRDefault="007431CE" w:rsidP="008623F6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</w:t>
            </w:r>
          </w:p>
        </w:tc>
        <w:tc>
          <w:tcPr>
            <w:tcW w:w="4672" w:type="dxa"/>
            <w:vAlign w:val="center"/>
          </w:tcPr>
          <w:p w:rsidR="002151D2" w:rsidRPr="00EB258F" w:rsidRDefault="00A31668" w:rsidP="008623F6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</w:t>
            </w:r>
          </w:p>
        </w:tc>
      </w:tr>
      <w:tr w:rsidR="002151D2" w:rsidRPr="00EB258F" w:rsidTr="008623F6">
        <w:trPr>
          <w:trHeight w:val="874"/>
          <w:jc w:val="center"/>
        </w:trPr>
        <w:tc>
          <w:tcPr>
            <w:tcW w:w="4861" w:type="dxa"/>
            <w:vAlign w:val="center"/>
          </w:tcPr>
          <w:p w:rsidR="002151D2" w:rsidRPr="00EB258F" w:rsidRDefault="007431CE" w:rsidP="008623F6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</w:t>
            </w:r>
          </w:p>
        </w:tc>
        <w:tc>
          <w:tcPr>
            <w:tcW w:w="4672" w:type="dxa"/>
            <w:vAlign w:val="center"/>
          </w:tcPr>
          <w:p w:rsidR="002151D2" w:rsidRPr="00EB258F" w:rsidRDefault="00A31668" w:rsidP="008623F6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</w:t>
            </w:r>
          </w:p>
        </w:tc>
      </w:tr>
      <w:tr w:rsidR="002151D2" w:rsidRPr="00EB258F" w:rsidTr="008623F6">
        <w:trPr>
          <w:trHeight w:val="874"/>
          <w:jc w:val="center"/>
        </w:trPr>
        <w:tc>
          <w:tcPr>
            <w:tcW w:w="4861" w:type="dxa"/>
            <w:vAlign w:val="center"/>
          </w:tcPr>
          <w:p w:rsidR="002151D2" w:rsidRPr="00EB258F" w:rsidRDefault="007431CE" w:rsidP="008623F6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</w:t>
            </w:r>
          </w:p>
        </w:tc>
        <w:tc>
          <w:tcPr>
            <w:tcW w:w="4672" w:type="dxa"/>
            <w:vAlign w:val="center"/>
          </w:tcPr>
          <w:p w:rsidR="002151D2" w:rsidRPr="00EB258F" w:rsidRDefault="00A31668" w:rsidP="008623F6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</w:t>
            </w:r>
          </w:p>
        </w:tc>
      </w:tr>
      <w:tr w:rsidR="002151D2" w:rsidRPr="00EB258F" w:rsidTr="008623F6">
        <w:trPr>
          <w:trHeight w:val="874"/>
          <w:jc w:val="center"/>
        </w:trPr>
        <w:tc>
          <w:tcPr>
            <w:tcW w:w="4861" w:type="dxa"/>
            <w:vAlign w:val="center"/>
          </w:tcPr>
          <w:p w:rsidR="002151D2" w:rsidRPr="00EB258F" w:rsidRDefault="007431CE" w:rsidP="008623F6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</w:t>
            </w:r>
          </w:p>
        </w:tc>
        <w:tc>
          <w:tcPr>
            <w:tcW w:w="4672" w:type="dxa"/>
            <w:vAlign w:val="center"/>
          </w:tcPr>
          <w:p w:rsidR="002151D2" w:rsidRPr="00EB258F" w:rsidRDefault="00A31668" w:rsidP="008623F6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</w:t>
            </w:r>
          </w:p>
        </w:tc>
      </w:tr>
      <w:tr w:rsidR="002151D2" w:rsidRPr="00EB258F" w:rsidTr="008623F6">
        <w:trPr>
          <w:trHeight w:val="874"/>
          <w:jc w:val="center"/>
        </w:trPr>
        <w:tc>
          <w:tcPr>
            <w:tcW w:w="4861" w:type="dxa"/>
            <w:vAlign w:val="center"/>
          </w:tcPr>
          <w:p w:rsidR="002151D2" w:rsidRPr="00EB258F" w:rsidRDefault="007431CE" w:rsidP="008623F6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</w:t>
            </w:r>
          </w:p>
        </w:tc>
        <w:tc>
          <w:tcPr>
            <w:tcW w:w="4672" w:type="dxa"/>
            <w:vAlign w:val="center"/>
          </w:tcPr>
          <w:p w:rsidR="002151D2" w:rsidRPr="00EB258F" w:rsidRDefault="00A31668" w:rsidP="008623F6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</w:t>
            </w:r>
          </w:p>
        </w:tc>
      </w:tr>
      <w:tr w:rsidR="002151D2" w:rsidRPr="00EB258F" w:rsidTr="008623F6">
        <w:trPr>
          <w:trHeight w:val="874"/>
          <w:jc w:val="center"/>
        </w:trPr>
        <w:tc>
          <w:tcPr>
            <w:tcW w:w="4861" w:type="dxa"/>
            <w:vAlign w:val="center"/>
          </w:tcPr>
          <w:p w:rsidR="002151D2" w:rsidRPr="00EB258F" w:rsidRDefault="007431CE" w:rsidP="008623F6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MEGACITY</w:t>
            </w:r>
          </w:p>
        </w:tc>
        <w:tc>
          <w:tcPr>
            <w:tcW w:w="4672" w:type="dxa"/>
            <w:vAlign w:val="center"/>
          </w:tcPr>
          <w:p w:rsidR="002151D2" w:rsidRPr="00EB258F" w:rsidRDefault="00A31668" w:rsidP="008623F6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</w:p>
        </w:tc>
      </w:tr>
    </w:tbl>
    <w:p w:rsidR="002151D2" w:rsidRDefault="002151D2" w:rsidP="002151D2">
      <w:pPr>
        <w:spacing w:after="0"/>
        <w:rPr>
          <w:rFonts w:ascii="Arial" w:hAnsi="Arial" w:cs="Arial"/>
        </w:rPr>
      </w:pPr>
    </w:p>
    <w:p w:rsidR="000077C3" w:rsidRDefault="000077C3" w:rsidP="002151D2">
      <w:pPr>
        <w:spacing w:after="0"/>
        <w:rPr>
          <w:rFonts w:ascii="Arial" w:hAnsi="Arial" w:cs="Arial"/>
        </w:rPr>
      </w:pPr>
    </w:p>
    <w:p w:rsidR="00A31668" w:rsidRDefault="00A31668" w:rsidP="002151D2">
      <w:pPr>
        <w:spacing w:after="0"/>
        <w:rPr>
          <w:rFonts w:ascii="Arial" w:hAnsi="Arial" w:cs="Arial"/>
        </w:rPr>
      </w:pPr>
    </w:p>
    <w:p w:rsidR="000077C3" w:rsidRDefault="000077C3" w:rsidP="002151D2">
      <w:pPr>
        <w:spacing w:after="0"/>
        <w:rPr>
          <w:rFonts w:ascii="Arial" w:hAnsi="Arial" w:cs="Arial"/>
        </w:rPr>
      </w:pPr>
    </w:p>
    <w:p w:rsidR="000077C3" w:rsidRPr="00EB258F" w:rsidRDefault="000077C3" w:rsidP="002151D2">
      <w:pPr>
        <w:spacing w:after="0"/>
        <w:rPr>
          <w:rFonts w:ascii="Arial" w:hAnsi="Arial" w:cs="Arial"/>
        </w:rPr>
      </w:pPr>
    </w:p>
    <w:p w:rsidR="00A31668" w:rsidRPr="00A31668" w:rsidRDefault="004F7C29" w:rsidP="00A31668">
      <w:pPr>
        <w:shd w:val="clear" w:color="auto" w:fill="FFC000"/>
        <w:spacing w:before="240" w:after="24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A31668">
        <w:rPr>
          <w:rFonts w:ascii="Arial" w:hAnsi="Arial" w:cs="Arial"/>
          <w:b/>
          <w:sz w:val="24"/>
          <w:szCs w:val="24"/>
          <w:lang w:val="en-GB"/>
        </w:rPr>
        <w:t>SECTION 2 – URBAN GROWTH RATES</w:t>
      </w:r>
    </w:p>
    <w:p w:rsidR="005C1033" w:rsidRPr="00701E00" w:rsidRDefault="005C1033" w:rsidP="00F67FD8">
      <w:pPr>
        <w:shd w:val="clear" w:color="auto" w:fill="FFC000"/>
        <w:spacing w:before="240" w:after="240"/>
        <w:rPr>
          <w:rFonts w:ascii="Arial" w:hAnsi="Arial" w:cs="Arial"/>
          <w:sz w:val="24"/>
          <w:szCs w:val="24"/>
          <w:lang w:val="en-GB"/>
        </w:rPr>
      </w:pPr>
      <w:r w:rsidRPr="00701E00">
        <w:rPr>
          <w:rFonts w:ascii="Arial" w:hAnsi="Arial" w:cs="Arial"/>
          <w:sz w:val="24"/>
          <w:szCs w:val="24"/>
          <w:lang w:val="en-GB"/>
        </w:rPr>
        <w:t xml:space="preserve">Draw a </w:t>
      </w:r>
      <w:r w:rsidR="002151D2">
        <w:rPr>
          <w:rFonts w:ascii="Arial" w:hAnsi="Arial" w:cs="Arial"/>
          <w:sz w:val="24"/>
          <w:szCs w:val="24"/>
          <w:lang w:val="en-GB"/>
        </w:rPr>
        <w:t xml:space="preserve">line </w:t>
      </w:r>
      <w:r w:rsidRPr="00701E00">
        <w:rPr>
          <w:rFonts w:ascii="Arial" w:hAnsi="Arial" w:cs="Arial"/>
          <w:sz w:val="24"/>
          <w:szCs w:val="24"/>
          <w:lang w:val="en-GB"/>
        </w:rPr>
        <w:t>graph to show the growth of Shenzhen</w:t>
      </w:r>
      <w:r w:rsidR="002151D2">
        <w:rPr>
          <w:rFonts w:ascii="Arial" w:hAnsi="Arial" w:cs="Arial"/>
          <w:sz w:val="24"/>
          <w:szCs w:val="24"/>
          <w:lang w:val="en-GB"/>
        </w:rPr>
        <w:t>, a megacity in Chin</w:t>
      </w:r>
      <w:r w:rsidR="00F67FD8">
        <w:rPr>
          <w:rFonts w:ascii="Arial" w:hAnsi="Arial" w:cs="Arial"/>
          <w:sz w:val="24"/>
          <w:szCs w:val="24"/>
          <w:lang w:val="en-GB"/>
        </w:rPr>
        <w:t>a (or create one in excel and paste below in the box)</w:t>
      </w:r>
    </w:p>
    <w:p w:rsidR="005C1033" w:rsidRPr="00701E00" w:rsidRDefault="005C1033" w:rsidP="005C1033">
      <w:pPr>
        <w:spacing w:after="0"/>
        <w:rPr>
          <w:rFonts w:ascii="Arial" w:hAnsi="Arial" w:cs="Arial"/>
        </w:rPr>
      </w:pPr>
    </w:p>
    <w:tbl>
      <w:tblPr>
        <w:tblStyle w:val="TableGrid"/>
        <w:tblW w:w="4890" w:type="pct"/>
        <w:jc w:val="center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75167B" w:rsidRPr="00701E00" w:rsidTr="00AE370C">
        <w:trPr>
          <w:trHeight w:val="454"/>
          <w:jc w:val="center"/>
        </w:trPr>
        <w:tc>
          <w:tcPr>
            <w:tcW w:w="2500" w:type="pct"/>
            <w:shd w:val="clear" w:color="auto" w:fill="E7F0D0" w:themeFill="accent5" w:themeFillTint="66"/>
            <w:vAlign w:val="center"/>
          </w:tcPr>
          <w:p w:rsidR="0075167B" w:rsidRPr="00701E00" w:rsidRDefault="0075167B" w:rsidP="00AE37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01E00">
              <w:rPr>
                <w:rFonts w:ascii="Arial" w:hAnsi="Arial" w:cs="Arial"/>
                <w:b/>
                <w:sz w:val="24"/>
                <w:szCs w:val="24"/>
                <w:lang w:val="en-GB"/>
              </w:rPr>
              <w:t>Year</w:t>
            </w:r>
          </w:p>
        </w:tc>
        <w:tc>
          <w:tcPr>
            <w:tcW w:w="2500" w:type="pct"/>
            <w:shd w:val="clear" w:color="auto" w:fill="E7F0D0" w:themeFill="accent5" w:themeFillTint="66"/>
            <w:vAlign w:val="center"/>
          </w:tcPr>
          <w:p w:rsidR="0075167B" w:rsidRPr="00701E00" w:rsidRDefault="0075167B" w:rsidP="00AE37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01E00">
              <w:rPr>
                <w:rFonts w:ascii="Arial" w:hAnsi="Arial" w:cs="Arial"/>
                <w:b/>
                <w:sz w:val="24"/>
                <w:szCs w:val="24"/>
                <w:lang w:val="en-GB"/>
              </w:rPr>
              <w:t>Population</w:t>
            </w:r>
          </w:p>
        </w:tc>
      </w:tr>
      <w:tr w:rsidR="005C1033" w:rsidRPr="00701E00" w:rsidTr="00AE370C">
        <w:trPr>
          <w:trHeight w:val="454"/>
          <w:jc w:val="center"/>
        </w:trPr>
        <w:tc>
          <w:tcPr>
            <w:tcW w:w="2500" w:type="pct"/>
            <w:vAlign w:val="center"/>
          </w:tcPr>
          <w:p w:rsidR="005C1033" w:rsidRPr="00701E00" w:rsidRDefault="005C1033" w:rsidP="00AE37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1E00">
              <w:rPr>
                <w:rFonts w:ascii="Arial" w:hAnsi="Arial" w:cs="Arial"/>
                <w:sz w:val="24"/>
                <w:szCs w:val="24"/>
                <w:lang w:val="en-GB"/>
              </w:rPr>
              <w:t>1950</w:t>
            </w:r>
          </w:p>
        </w:tc>
        <w:tc>
          <w:tcPr>
            <w:tcW w:w="2500" w:type="pct"/>
            <w:vAlign w:val="center"/>
          </w:tcPr>
          <w:p w:rsidR="005C1033" w:rsidRPr="00701E00" w:rsidRDefault="005C1033" w:rsidP="00AE37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1E00">
              <w:rPr>
                <w:rFonts w:ascii="Arial" w:hAnsi="Arial" w:cs="Arial"/>
                <w:sz w:val="24"/>
                <w:szCs w:val="24"/>
                <w:lang w:val="en-GB"/>
              </w:rPr>
              <w:t>3,148</w:t>
            </w:r>
          </w:p>
        </w:tc>
      </w:tr>
      <w:tr w:rsidR="005C1033" w:rsidRPr="00701E00" w:rsidTr="00AE370C">
        <w:trPr>
          <w:trHeight w:val="454"/>
          <w:jc w:val="center"/>
        </w:trPr>
        <w:tc>
          <w:tcPr>
            <w:tcW w:w="2500" w:type="pct"/>
            <w:vAlign w:val="center"/>
          </w:tcPr>
          <w:p w:rsidR="005C1033" w:rsidRPr="00701E00" w:rsidRDefault="005C1033" w:rsidP="00AE37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1E00">
              <w:rPr>
                <w:rFonts w:ascii="Arial" w:hAnsi="Arial" w:cs="Arial"/>
                <w:sz w:val="24"/>
                <w:szCs w:val="24"/>
                <w:lang w:val="en-GB"/>
              </w:rPr>
              <w:t>1995</w:t>
            </w:r>
          </w:p>
        </w:tc>
        <w:tc>
          <w:tcPr>
            <w:tcW w:w="2500" w:type="pct"/>
            <w:vAlign w:val="center"/>
          </w:tcPr>
          <w:p w:rsidR="005C1033" w:rsidRPr="00701E00" w:rsidRDefault="005C1033" w:rsidP="00AE37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1E00">
              <w:rPr>
                <w:rFonts w:ascii="Arial" w:hAnsi="Arial" w:cs="Arial"/>
                <w:sz w:val="24"/>
                <w:szCs w:val="24"/>
                <w:lang w:val="en-GB"/>
              </w:rPr>
              <w:t>2.39 million</w:t>
            </w:r>
          </w:p>
        </w:tc>
      </w:tr>
      <w:tr w:rsidR="005C1033" w:rsidRPr="00701E00" w:rsidTr="00AE370C">
        <w:trPr>
          <w:trHeight w:val="454"/>
          <w:jc w:val="center"/>
        </w:trPr>
        <w:tc>
          <w:tcPr>
            <w:tcW w:w="2500" w:type="pct"/>
            <w:vAlign w:val="center"/>
          </w:tcPr>
          <w:p w:rsidR="005C1033" w:rsidRPr="00701E00" w:rsidRDefault="005C1033" w:rsidP="00AE37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1E00">
              <w:rPr>
                <w:rFonts w:ascii="Arial" w:hAnsi="Arial" w:cs="Arial"/>
                <w:sz w:val="24"/>
                <w:szCs w:val="24"/>
                <w:lang w:val="en-GB"/>
              </w:rPr>
              <w:t>2000</w:t>
            </w:r>
          </w:p>
        </w:tc>
        <w:tc>
          <w:tcPr>
            <w:tcW w:w="2500" w:type="pct"/>
            <w:vAlign w:val="center"/>
          </w:tcPr>
          <w:p w:rsidR="005C1033" w:rsidRPr="00701E00" w:rsidRDefault="005C1033" w:rsidP="00AE37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1E00">
              <w:rPr>
                <w:rFonts w:ascii="Arial" w:hAnsi="Arial" w:cs="Arial"/>
                <w:sz w:val="24"/>
                <w:szCs w:val="24"/>
                <w:lang w:val="en-GB"/>
              </w:rPr>
              <w:t>6.55 million</w:t>
            </w:r>
          </w:p>
        </w:tc>
      </w:tr>
      <w:tr w:rsidR="005C1033" w:rsidRPr="00701E00" w:rsidTr="00AE370C">
        <w:trPr>
          <w:trHeight w:val="454"/>
          <w:jc w:val="center"/>
        </w:trPr>
        <w:tc>
          <w:tcPr>
            <w:tcW w:w="2500" w:type="pct"/>
            <w:vAlign w:val="center"/>
          </w:tcPr>
          <w:p w:rsidR="005C1033" w:rsidRPr="00701E00" w:rsidRDefault="005C1033" w:rsidP="00AE37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1E00">
              <w:rPr>
                <w:rFonts w:ascii="Arial" w:hAnsi="Arial" w:cs="Arial"/>
                <w:sz w:val="24"/>
                <w:szCs w:val="24"/>
                <w:lang w:val="en-GB"/>
              </w:rPr>
              <w:t>2025</w:t>
            </w:r>
          </w:p>
        </w:tc>
        <w:tc>
          <w:tcPr>
            <w:tcW w:w="2500" w:type="pct"/>
            <w:vAlign w:val="center"/>
          </w:tcPr>
          <w:p w:rsidR="005C1033" w:rsidRPr="00701E00" w:rsidRDefault="005C1033" w:rsidP="00AE37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1E00">
              <w:rPr>
                <w:rFonts w:ascii="Arial" w:hAnsi="Arial" w:cs="Arial"/>
                <w:sz w:val="24"/>
                <w:szCs w:val="24"/>
                <w:lang w:val="en-GB"/>
              </w:rPr>
              <w:t>12 million</w:t>
            </w:r>
          </w:p>
        </w:tc>
      </w:tr>
    </w:tbl>
    <w:p w:rsidR="005C1033" w:rsidRPr="00701E00" w:rsidRDefault="005C1033" w:rsidP="005C1033">
      <w:pPr>
        <w:spacing w:after="0"/>
        <w:rPr>
          <w:rFonts w:ascii="Arial" w:hAnsi="Arial" w:cs="Arial"/>
        </w:rPr>
      </w:pPr>
    </w:p>
    <w:tbl>
      <w:tblPr>
        <w:tblStyle w:val="TableGrid"/>
        <w:tblW w:w="4891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C1033" w:rsidRPr="00701E00" w:rsidTr="00AE370C">
        <w:trPr>
          <w:trHeight w:val="6061"/>
        </w:trPr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C1033" w:rsidRPr="00701E00" w:rsidRDefault="005C1033" w:rsidP="005C1033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5C1033" w:rsidRPr="00701E00" w:rsidRDefault="005C1033" w:rsidP="005C1033">
      <w:pPr>
        <w:spacing w:after="0"/>
        <w:rPr>
          <w:rFonts w:ascii="Arial" w:hAnsi="Arial" w:cs="Arial"/>
        </w:rPr>
      </w:pPr>
    </w:p>
    <w:p w:rsidR="00F67FD8" w:rsidRDefault="004F7C29" w:rsidP="00F67FD8">
      <w:pPr>
        <w:pStyle w:val="ListParagraph"/>
        <w:numPr>
          <w:ilvl w:val="0"/>
          <w:numId w:val="40"/>
        </w:numPr>
        <w:spacing w:after="0"/>
        <w:rPr>
          <w:rFonts w:ascii="Arial" w:hAnsi="Arial" w:cs="Arial"/>
          <w:sz w:val="24"/>
          <w:szCs w:val="24"/>
          <w:lang w:val="en-GB"/>
        </w:rPr>
      </w:pPr>
      <w:r w:rsidRPr="00F67FD8">
        <w:rPr>
          <w:rFonts w:ascii="Arial" w:hAnsi="Arial" w:cs="Arial"/>
          <w:sz w:val="24"/>
          <w:szCs w:val="24"/>
          <w:lang w:val="en-GB"/>
        </w:rPr>
        <w:t>Describe the trend</w:t>
      </w:r>
      <w:r w:rsidR="00A31668">
        <w:rPr>
          <w:rFonts w:ascii="Arial" w:hAnsi="Arial" w:cs="Arial"/>
          <w:sz w:val="24"/>
          <w:szCs w:val="24"/>
          <w:lang w:val="en-GB"/>
        </w:rPr>
        <w:t xml:space="preserve"> [quote stats from the graph/table]</w:t>
      </w:r>
    </w:p>
    <w:p w:rsidR="005C1033" w:rsidRPr="00F67FD8" w:rsidRDefault="00A31668" w:rsidP="00F67FD8">
      <w:pPr>
        <w:pStyle w:val="ListParagraph"/>
        <w:numPr>
          <w:ilvl w:val="0"/>
          <w:numId w:val="40"/>
        </w:num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</w:t>
      </w:r>
      <w:r w:rsidR="005C1033" w:rsidRPr="00F67FD8">
        <w:rPr>
          <w:rFonts w:ascii="Arial" w:hAnsi="Arial" w:cs="Arial"/>
          <w:sz w:val="24"/>
          <w:szCs w:val="24"/>
          <w:lang w:val="en-GB"/>
        </w:rPr>
        <w:t xml:space="preserve">hat problem did you find </w:t>
      </w:r>
      <w:r>
        <w:rPr>
          <w:rFonts w:ascii="Arial" w:hAnsi="Arial" w:cs="Arial"/>
          <w:sz w:val="24"/>
          <w:szCs w:val="24"/>
          <w:lang w:val="en-GB"/>
        </w:rPr>
        <w:t xml:space="preserve">when </w:t>
      </w:r>
      <w:r w:rsidR="005C1033" w:rsidRPr="00F67FD8">
        <w:rPr>
          <w:rFonts w:ascii="Arial" w:hAnsi="Arial" w:cs="Arial"/>
          <w:sz w:val="24"/>
          <w:szCs w:val="24"/>
          <w:lang w:val="en-GB"/>
        </w:rPr>
        <w:t>drawing this graph?</w:t>
      </w:r>
    </w:p>
    <w:p w:rsidR="005C1033" w:rsidRPr="00701E00" w:rsidRDefault="005C1033" w:rsidP="005C1033">
      <w:pPr>
        <w:tabs>
          <w:tab w:val="right" w:leader="dot" w:pos="9639"/>
        </w:tabs>
        <w:spacing w:before="120" w:after="120" w:line="360" w:lineRule="auto"/>
        <w:rPr>
          <w:rFonts w:ascii="Arial" w:hAnsi="Arial" w:cs="Arial"/>
        </w:rPr>
      </w:pPr>
      <w:r w:rsidRPr="00701E00">
        <w:rPr>
          <w:rFonts w:ascii="Arial" w:hAnsi="Arial" w:cs="Arial"/>
        </w:rPr>
        <w:tab/>
      </w:r>
    </w:p>
    <w:p w:rsidR="005C1033" w:rsidRPr="00701E00" w:rsidRDefault="005C1033" w:rsidP="005C1033">
      <w:pPr>
        <w:tabs>
          <w:tab w:val="right" w:leader="dot" w:pos="9639"/>
        </w:tabs>
        <w:spacing w:before="120" w:after="120" w:line="360" w:lineRule="auto"/>
        <w:rPr>
          <w:rFonts w:ascii="Arial" w:hAnsi="Arial" w:cs="Arial"/>
        </w:rPr>
      </w:pPr>
      <w:r w:rsidRPr="00701E00">
        <w:rPr>
          <w:rFonts w:ascii="Arial" w:hAnsi="Arial" w:cs="Arial"/>
        </w:rPr>
        <w:tab/>
      </w:r>
    </w:p>
    <w:p w:rsidR="005C1033" w:rsidRPr="00701E00" w:rsidRDefault="005C1033" w:rsidP="005C1033">
      <w:pPr>
        <w:tabs>
          <w:tab w:val="right" w:leader="dot" w:pos="9639"/>
        </w:tabs>
        <w:spacing w:before="120" w:after="120" w:line="360" w:lineRule="auto"/>
        <w:rPr>
          <w:rFonts w:ascii="Arial" w:hAnsi="Arial" w:cs="Arial"/>
        </w:rPr>
      </w:pPr>
      <w:r w:rsidRPr="00701E00">
        <w:rPr>
          <w:rFonts w:ascii="Arial" w:hAnsi="Arial" w:cs="Arial"/>
        </w:rPr>
        <w:tab/>
      </w:r>
    </w:p>
    <w:p w:rsidR="005C1033" w:rsidRPr="00701E00" w:rsidRDefault="005C1033" w:rsidP="005C1033">
      <w:pPr>
        <w:tabs>
          <w:tab w:val="right" w:leader="dot" w:pos="9639"/>
        </w:tabs>
        <w:spacing w:before="120" w:after="120" w:line="360" w:lineRule="auto"/>
        <w:rPr>
          <w:rFonts w:ascii="Arial" w:hAnsi="Arial" w:cs="Arial"/>
        </w:rPr>
      </w:pPr>
      <w:r w:rsidRPr="00701E00">
        <w:rPr>
          <w:rFonts w:ascii="Arial" w:hAnsi="Arial" w:cs="Arial"/>
        </w:rPr>
        <w:lastRenderedPageBreak/>
        <w:tab/>
      </w:r>
    </w:p>
    <w:p w:rsidR="005C1033" w:rsidRDefault="005C1033" w:rsidP="005C1033">
      <w:pPr>
        <w:tabs>
          <w:tab w:val="right" w:leader="dot" w:pos="9639"/>
        </w:tabs>
        <w:spacing w:before="120" w:after="120" w:line="360" w:lineRule="auto"/>
        <w:rPr>
          <w:rFonts w:ascii="Arial" w:hAnsi="Arial" w:cs="Arial"/>
        </w:rPr>
      </w:pPr>
      <w:r w:rsidRPr="00701E00">
        <w:rPr>
          <w:rFonts w:ascii="Arial" w:hAnsi="Arial" w:cs="Arial"/>
        </w:rPr>
        <w:tab/>
      </w:r>
    </w:p>
    <w:p w:rsidR="000077C3" w:rsidRPr="00701E00" w:rsidRDefault="000077C3" w:rsidP="005C1033">
      <w:pPr>
        <w:tabs>
          <w:tab w:val="right" w:leader="dot" w:pos="9639"/>
        </w:tabs>
        <w:spacing w:before="120" w:after="120" w:line="360" w:lineRule="auto"/>
        <w:rPr>
          <w:rFonts w:ascii="Arial" w:hAnsi="Arial" w:cs="Arial"/>
        </w:rPr>
      </w:pPr>
    </w:p>
    <w:p w:rsidR="005C1033" w:rsidRPr="00701E00" w:rsidRDefault="005C1033" w:rsidP="005C1033">
      <w:pPr>
        <w:tabs>
          <w:tab w:val="right" w:leader="dot" w:pos="9639"/>
        </w:tabs>
        <w:spacing w:before="120" w:after="120" w:line="360" w:lineRule="auto"/>
        <w:rPr>
          <w:rFonts w:ascii="Arial" w:hAnsi="Arial" w:cs="Arial"/>
        </w:rPr>
      </w:pPr>
    </w:p>
    <w:p w:rsidR="002151D2" w:rsidRPr="00A05818" w:rsidRDefault="002151D2" w:rsidP="002151D2">
      <w:pPr>
        <w:shd w:val="clear" w:color="auto" w:fill="DCE6EE" w:themeFill="accent6" w:themeFillTint="66"/>
        <w:spacing w:after="0"/>
        <w:jc w:val="both"/>
        <w:rPr>
          <w:rFonts w:ascii="Arial" w:hAnsi="Arial" w:cs="Arial"/>
          <w:sz w:val="4"/>
          <w:szCs w:val="4"/>
        </w:rPr>
      </w:pPr>
    </w:p>
    <w:p w:rsidR="002151D2" w:rsidRDefault="004F7C29" w:rsidP="00A31668">
      <w:pPr>
        <w:shd w:val="clear" w:color="auto" w:fill="FF000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3 – CAUSES OF URBAN GROWTH</w:t>
      </w:r>
    </w:p>
    <w:p w:rsidR="002151D2" w:rsidRPr="002C599C" w:rsidRDefault="002151D2" w:rsidP="002151D2">
      <w:pPr>
        <w:shd w:val="clear" w:color="auto" w:fill="DCE6EE" w:themeFill="accent6" w:themeFillTint="66"/>
        <w:spacing w:after="0"/>
        <w:jc w:val="both"/>
        <w:rPr>
          <w:rFonts w:ascii="Arial" w:hAnsi="Arial" w:cs="Arial"/>
          <w:b/>
          <w:sz w:val="4"/>
          <w:szCs w:val="24"/>
        </w:rPr>
      </w:pPr>
    </w:p>
    <w:p w:rsidR="002151D2" w:rsidRPr="00F62FEA" w:rsidRDefault="002151D2" w:rsidP="002151D2">
      <w:pPr>
        <w:spacing w:after="0"/>
        <w:rPr>
          <w:rFonts w:ascii="Arial" w:hAnsi="Arial" w:cs="Arial"/>
        </w:rPr>
      </w:pPr>
    </w:p>
    <w:p w:rsidR="002151D2" w:rsidRPr="004F7C29" w:rsidRDefault="004F7C29" w:rsidP="004F7C2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2151D2" w:rsidRPr="004F7C29">
        <w:rPr>
          <w:rFonts w:ascii="Arial" w:hAnsi="Arial" w:cs="Arial"/>
        </w:rPr>
        <w:t xml:space="preserve">sing </w:t>
      </w:r>
      <w:r>
        <w:rPr>
          <w:rFonts w:ascii="Arial" w:hAnsi="Arial" w:cs="Arial"/>
        </w:rPr>
        <w:t>the push and pull factors on the following page, rank your factors for why economic migrants move from rural to urban Brazil</w:t>
      </w:r>
      <w:r w:rsidR="002151D2" w:rsidRPr="004F7C29">
        <w:rPr>
          <w:rFonts w:ascii="Arial" w:hAnsi="Arial" w:cs="Arial"/>
        </w:rPr>
        <w:t>.</w:t>
      </w:r>
    </w:p>
    <w:p w:rsidR="002151D2" w:rsidRDefault="002151D2" w:rsidP="002151D2">
      <w:pPr>
        <w:spacing w:after="0"/>
        <w:rPr>
          <w:rFonts w:ascii="Arial" w:hAnsi="Arial" w:cs="Arial"/>
          <w:b/>
          <w:sz w:val="28"/>
        </w:rPr>
      </w:pPr>
    </w:p>
    <w:p w:rsidR="002151D2" w:rsidRPr="00F62FEA" w:rsidRDefault="002151D2" w:rsidP="00F67FD8">
      <w:pPr>
        <w:spacing w:after="0"/>
        <w:jc w:val="center"/>
        <w:rPr>
          <w:rFonts w:ascii="Arial" w:hAnsi="Arial" w:cs="Arial"/>
          <w:b/>
          <w:sz w:val="28"/>
        </w:rPr>
      </w:pPr>
      <w:r w:rsidRPr="00F62FEA">
        <w:rPr>
          <w:rFonts w:ascii="Arial" w:hAnsi="Arial" w:cs="Arial"/>
          <w:b/>
          <w:sz w:val="28"/>
        </w:rPr>
        <w:t xml:space="preserve">Most important </w:t>
      </w:r>
      <w:r>
        <w:rPr>
          <w:rFonts w:ascii="Arial" w:hAnsi="Arial" w:cs="Arial"/>
          <w:b/>
          <w:sz w:val="28"/>
        </w:rPr>
        <w:t>factor</w:t>
      </w:r>
      <w:r w:rsidRPr="00F62FEA">
        <w:rPr>
          <w:rFonts w:ascii="Arial" w:hAnsi="Arial" w:cs="Arial"/>
          <w:b/>
          <w:sz w:val="28"/>
        </w:rPr>
        <w:t>:</w:t>
      </w:r>
    </w:p>
    <w:p w:rsidR="002151D2" w:rsidRPr="00F62FEA" w:rsidRDefault="002151D2" w:rsidP="002151D2">
      <w:pPr>
        <w:spacing w:after="0"/>
        <w:rPr>
          <w:rFonts w:ascii="Arial" w:hAnsi="Arial" w:cs="Arial"/>
        </w:rPr>
      </w:pPr>
    </w:p>
    <w:p w:rsidR="002151D2" w:rsidRPr="00F62FEA" w:rsidRDefault="002151D2" w:rsidP="002151D2">
      <w:pPr>
        <w:spacing w:after="0"/>
        <w:rPr>
          <w:rFonts w:ascii="Arial" w:hAnsi="Arial" w:cs="Arial"/>
        </w:rPr>
      </w:pPr>
    </w:p>
    <w:tbl>
      <w:tblPr>
        <w:tblStyle w:val="TableGrid"/>
        <w:tblW w:w="4891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2151D2" w:rsidRPr="00F62FEA" w:rsidTr="00F67FD8">
        <w:trPr>
          <w:trHeight w:val="1417"/>
        </w:trPr>
        <w:tc>
          <w:tcPr>
            <w:tcW w:w="1000" w:type="pct"/>
            <w:vAlign w:val="center"/>
          </w:tcPr>
          <w:p w:rsidR="002151D2" w:rsidRPr="00F62FEA" w:rsidRDefault="002151D2" w:rsidP="008623F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  <w:vAlign w:val="center"/>
          </w:tcPr>
          <w:p w:rsidR="002151D2" w:rsidRPr="00F62FEA" w:rsidRDefault="002151D2" w:rsidP="008623F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DBFF" w:themeFill="accent1" w:themeFillTint="66"/>
            <w:vAlign w:val="center"/>
          </w:tcPr>
          <w:p w:rsidR="002151D2" w:rsidRPr="00F62FEA" w:rsidRDefault="002151D2" w:rsidP="008623F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left w:val="single" w:sz="4" w:space="0" w:color="auto"/>
            </w:tcBorders>
            <w:vAlign w:val="center"/>
          </w:tcPr>
          <w:p w:rsidR="002151D2" w:rsidRPr="00F62FEA" w:rsidRDefault="002151D2" w:rsidP="008623F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pct"/>
            <w:vAlign w:val="center"/>
          </w:tcPr>
          <w:p w:rsidR="002151D2" w:rsidRPr="00F62FEA" w:rsidRDefault="002151D2" w:rsidP="008623F6">
            <w:pPr>
              <w:spacing w:after="0"/>
              <w:rPr>
                <w:rFonts w:ascii="Arial" w:hAnsi="Arial" w:cs="Arial"/>
              </w:rPr>
            </w:pPr>
          </w:p>
        </w:tc>
      </w:tr>
      <w:tr w:rsidR="002151D2" w:rsidRPr="00F62FEA" w:rsidTr="008623F6">
        <w:trPr>
          <w:trHeight w:val="397"/>
        </w:trPr>
        <w:tc>
          <w:tcPr>
            <w:tcW w:w="1000" w:type="pct"/>
            <w:vAlign w:val="center"/>
          </w:tcPr>
          <w:p w:rsidR="002151D2" w:rsidRPr="00F62FEA" w:rsidRDefault="002151D2" w:rsidP="008623F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2151D2" w:rsidRPr="00F62FEA" w:rsidRDefault="002151D2" w:rsidP="008623F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:rsidR="002151D2" w:rsidRPr="00F62FEA" w:rsidRDefault="002151D2" w:rsidP="008623F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2151D2" w:rsidRPr="00F62FEA" w:rsidRDefault="002151D2" w:rsidP="008623F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pct"/>
            <w:vAlign w:val="center"/>
          </w:tcPr>
          <w:p w:rsidR="002151D2" w:rsidRPr="00F62FEA" w:rsidRDefault="002151D2" w:rsidP="008623F6">
            <w:pPr>
              <w:spacing w:after="0"/>
              <w:rPr>
                <w:rFonts w:ascii="Arial" w:hAnsi="Arial" w:cs="Arial"/>
              </w:rPr>
            </w:pPr>
          </w:p>
        </w:tc>
      </w:tr>
      <w:tr w:rsidR="002151D2" w:rsidRPr="00F62FEA" w:rsidTr="00F67FD8">
        <w:trPr>
          <w:trHeight w:val="1417"/>
        </w:trPr>
        <w:tc>
          <w:tcPr>
            <w:tcW w:w="1000" w:type="pct"/>
            <w:tcBorders>
              <w:right w:val="single" w:sz="4" w:space="0" w:color="auto"/>
            </w:tcBorders>
            <w:vAlign w:val="center"/>
          </w:tcPr>
          <w:p w:rsidR="002151D2" w:rsidRPr="00F62FEA" w:rsidRDefault="002151D2" w:rsidP="008623F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DBFF" w:themeFill="accent1" w:themeFillTint="66"/>
            <w:vAlign w:val="center"/>
          </w:tcPr>
          <w:p w:rsidR="002151D2" w:rsidRPr="00F62FEA" w:rsidRDefault="002151D2" w:rsidP="008623F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1D2" w:rsidRPr="00F62FEA" w:rsidRDefault="002151D2" w:rsidP="008623F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DBFF" w:themeFill="accent1" w:themeFillTint="66"/>
            <w:vAlign w:val="center"/>
          </w:tcPr>
          <w:p w:rsidR="002151D2" w:rsidRPr="00F62FEA" w:rsidRDefault="002151D2" w:rsidP="008623F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left w:val="single" w:sz="4" w:space="0" w:color="auto"/>
            </w:tcBorders>
            <w:vAlign w:val="center"/>
          </w:tcPr>
          <w:p w:rsidR="002151D2" w:rsidRPr="00F62FEA" w:rsidRDefault="002151D2" w:rsidP="008623F6">
            <w:pPr>
              <w:spacing w:after="0"/>
              <w:rPr>
                <w:rFonts w:ascii="Arial" w:hAnsi="Arial" w:cs="Arial"/>
              </w:rPr>
            </w:pPr>
          </w:p>
        </w:tc>
      </w:tr>
      <w:tr w:rsidR="002151D2" w:rsidRPr="00F62FEA" w:rsidTr="008623F6">
        <w:trPr>
          <w:trHeight w:val="397"/>
        </w:trPr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2151D2" w:rsidRPr="00F62FEA" w:rsidRDefault="002151D2" w:rsidP="008623F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:rsidR="002151D2" w:rsidRPr="00F62FEA" w:rsidRDefault="002151D2" w:rsidP="008623F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2151D2" w:rsidRPr="00F62FEA" w:rsidRDefault="002151D2" w:rsidP="008623F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:rsidR="002151D2" w:rsidRPr="00F62FEA" w:rsidRDefault="002151D2" w:rsidP="008623F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2151D2" w:rsidRPr="00F62FEA" w:rsidRDefault="002151D2" w:rsidP="008623F6">
            <w:pPr>
              <w:spacing w:after="0"/>
              <w:rPr>
                <w:rFonts w:ascii="Arial" w:hAnsi="Arial" w:cs="Arial"/>
              </w:rPr>
            </w:pPr>
          </w:p>
        </w:tc>
      </w:tr>
      <w:tr w:rsidR="002151D2" w:rsidRPr="00F62FEA" w:rsidTr="00F67FD8">
        <w:trPr>
          <w:trHeight w:val="141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DBFF" w:themeFill="accent1" w:themeFillTint="66"/>
            <w:vAlign w:val="center"/>
          </w:tcPr>
          <w:p w:rsidR="002151D2" w:rsidRPr="00F62FEA" w:rsidRDefault="002151D2" w:rsidP="008623F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1D2" w:rsidRPr="00F62FEA" w:rsidRDefault="002151D2" w:rsidP="008623F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DBFF" w:themeFill="accent1" w:themeFillTint="66"/>
            <w:vAlign w:val="center"/>
          </w:tcPr>
          <w:p w:rsidR="002151D2" w:rsidRPr="00F62FEA" w:rsidRDefault="002151D2" w:rsidP="008623F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1D2" w:rsidRPr="00F62FEA" w:rsidRDefault="002151D2" w:rsidP="008623F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DBFF" w:themeFill="accent1" w:themeFillTint="66"/>
            <w:vAlign w:val="center"/>
          </w:tcPr>
          <w:p w:rsidR="002151D2" w:rsidRPr="00F62FEA" w:rsidRDefault="002151D2" w:rsidP="008623F6">
            <w:pPr>
              <w:spacing w:after="0"/>
              <w:rPr>
                <w:rFonts w:ascii="Arial" w:hAnsi="Arial" w:cs="Arial"/>
              </w:rPr>
            </w:pPr>
          </w:p>
        </w:tc>
      </w:tr>
      <w:tr w:rsidR="002151D2" w:rsidRPr="00F62FEA" w:rsidTr="008623F6">
        <w:trPr>
          <w:trHeight w:val="397"/>
        </w:trPr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:rsidR="002151D2" w:rsidRPr="00F62FEA" w:rsidRDefault="002151D2" w:rsidP="008623F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2151D2" w:rsidRPr="00F62FEA" w:rsidRDefault="002151D2" w:rsidP="008623F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:rsidR="002151D2" w:rsidRPr="00F62FEA" w:rsidRDefault="002151D2" w:rsidP="008623F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2151D2" w:rsidRPr="00F62FEA" w:rsidRDefault="002151D2" w:rsidP="008623F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:rsidR="002151D2" w:rsidRPr="00F62FEA" w:rsidRDefault="002151D2" w:rsidP="008623F6">
            <w:pPr>
              <w:spacing w:after="0"/>
              <w:rPr>
                <w:rFonts w:ascii="Arial" w:hAnsi="Arial" w:cs="Arial"/>
              </w:rPr>
            </w:pPr>
          </w:p>
        </w:tc>
      </w:tr>
      <w:tr w:rsidR="002151D2" w:rsidRPr="00F62FEA" w:rsidTr="00F67FD8">
        <w:trPr>
          <w:trHeight w:val="1417"/>
        </w:trPr>
        <w:tc>
          <w:tcPr>
            <w:tcW w:w="1000" w:type="pct"/>
            <w:tcBorders>
              <w:right w:val="single" w:sz="4" w:space="0" w:color="auto"/>
            </w:tcBorders>
            <w:vAlign w:val="center"/>
          </w:tcPr>
          <w:p w:rsidR="002151D2" w:rsidRPr="00F62FEA" w:rsidRDefault="002151D2" w:rsidP="008623F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DBFF" w:themeFill="accent1" w:themeFillTint="66"/>
            <w:vAlign w:val="center"/>
          </w:tcPr>
          <w:p w:rsidR="002151D2" w:rsidRPr="00F62FEA" w:rsidRDefault="002151D2" w:rsidP="008623F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1D2" w:rsidRPr="00F62FEA" w:rsidRDefault="002151D2" w:rsidP="008623F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DBFF" w:themeFill="accent1" w:themeFillTint="66"/>
            <w:vAlign w:val="center"/>
          </w:tcPr>
          <w:p w:rsidR="002151D2" w:rsidRPr="00F62FEA" w:rsidRDefault="002151D2" w:rsidP="008623F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left w:val="single" w:sz="4" w:space="0" w:color="auto"/>
            </w:tcBorders>
            <w:vAlign w:val="center"/>
          </w:tcPr>
          <w:p w:rsidR="002151D2" w:rsidRPr="00F62FEA" w:rsidRDefault="002151D2" w:rsidP="008623F6">
            <w:pPr>
              <w:spacing w:after="0"/>
              <w:rPr>
                <w:rFonts w:ascii="Arial" w:hAnsi="Arial" w:cs="Arial"/>
              </w:rPr>
            </w:pPr>
          </w:p>
        </w:tc>
      </w:tr>
      <w:tr w:rsidR="002151D2" w:rsidRPr="00F62FEA" w:rsidTr="008623F6">
        <w:trPr>
          <w:trHeight w:val="397"/>
        </w:trPr>
        <w:tc>
          <w:tcPr>
            <w:tcW w:w="1000" w:type="pct"/>
            <w:vAlign w:val="center"/>
          </w:tcPr>
          <w:p w:rsidR="002151D2" w:rsidRPr="00F62FEA" w:rsidRDefault="002151D2" w:rsidP="008623F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:rsidR="002151D2" w:rsidRPr="00F62FEA" w:rsidRDefault="002151D2" w:rsidP="008623F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2151D2" w:rsidRPr="00F62FEA" w:rsidRDefault="002151D2" w:rsidP="008623F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:rsidR="002151D2" w:rsidRPr="00F62FEA" w:rsidRDefault="002151D2" w:rsidP="008623F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pct"/>
            <w:vAlign w:val="center"/>
          </w:tcPr>
          <w:p w:rsidR="002151D2" w:rsidRPr="00F62FEA" w:rsidRDefault="002151D2" w:rsidP="008623F6">
            <w:pPr>
              <w:spacing w:after="0"/>
              <w:rPr>
                <w:rFonts w:ascii="Arial" w:hAnsi="Arial" w:cs="Arial"/>
              </w:rPr>
            </w:pPr>
          </w:p>
        </w:tc>
      </w:tr>
      <w:tr w:rsidR="002151D2" w:rsidRPr="00F62FEA" w:rsidTr="00F67FD8">
        <w:trPr>
          <w:trHeight w:val="1417"/>
        </w:trPr>
        <w:tc>
          <w:tcPr>
            <w:tcW w:w="1000" w:type="pct"/>
            <w:vAlign w:val="center"/>
          </w:tcPr>
          <w:p w:rsidR="002151D2" w:rsidRPr="00F62FEA" w:rsidRDefault="002151D2" w:rsidP="008623F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  <w:vAlign w:val="center"/>
          </w:tcPr>
          <w:p w:rsidR="002151D2" w:rsidRPr="00F62FEA" w:rsidRDefault="002151D2" w:rsidP="008623F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DBFF" w:themeFill="accent1" w:themeFillTint="66"/>
            <w:vAlign w:val="center"/>
          </w:tcPr>
          <w:p w:rsidR="002151D2" w:rsidRPr="00F62FEA" w:rsidRDefault="002151D2" w:rsidP="008623F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left w:val="single" w:sz="4" w:space="0" w:color="auto"/>
            </w:tcBorders>
            <w:vAlign w:val="center"/>
          </w:tcPr>
          <w:p w:rsidR="002151D2" w:rsidRPr="00F62FEA" w:rsidRDefault="002151D2" w:rsidP="008623F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left w:val="nil"/>
            </w:tcBorders>
            <w:vAlign w:val="center"/>
          </w:tcPr>
          <w:p w:rsidR="002151D2" w:rsidRPr="00F62FEA" w:rsidRDefault="002151D2" w:rsidP="008623F6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2151D2" w:rsidRPr="00F62FEA" w:rsidRDefault="002151D2" w:rsidP="002151D2">
      <w:pPr>
        <w:spacing w:after="0"/>
        <w:rPr>
          <w:rFonts w:ascii="Arial" w:hAnsi="Arial" w:cs="Arial"/>
          <w:sz w:val="28"/>
        </w:rPr>
      </w:pPr>
    </w:p>
    <w:p w:rsidR="002151D2" w:rsidRPr="00F62FEA" w:rsidRDefault="002151D2" w:rsidP="002151D2">
      <w:pPr>
        <w:spacing w:after="0"/>
        <w:rPr>
          <w:rFonts w:ascii="Arial" w:hAnsi="Arial" w:cs="Arial"/>
          <w:sz w:val="28"/>
        </w:rPr>
      </w:pPr>
    </w:p>
    <w:p w:rsidR="002151D2" w:rsidRPr="00F62FEA" w:rsidRDefault="002151D2" w:rsidP="00F67FD8">
      <w:pPr>
        <w:spacing w:after="0"/>
        <w:jc w:val="center"/>
        <w:rPr>
          <w:rFonts w:ascii="Arial" w:hAnsi="Arial" w:cs="Arial"/>
          <w:b/>
          <w:sz w:val="28"/>
        </w:rPr>
      </w:pPr>
      <w:r w:rsidRPr="00F62FEA">
        <w:rPr>
          <w:rFonts w:ascii="Arial" w:hAnsi="Arial" w:cs="Arial"/>
          <w:b/>
          <w:sz w:val="28"/>
        </w:rPr>
        <w:t xml:space="preserve">Least important </w:t>
      </w:r>
      <w:r>
        <w:rPr>
          <w:rFonts w:ascii="Arial" w:hAnsi="Arial" w:cs="Arial"/>
          <w:b/>
          <w:sz w:val="28"/>
        </w:rPr>
        <w:t>factor</w:t>
      </w:r>
      <w:r w:rsidRPr="00F62FEA">
        <w:rPr>
          <w:rFonts w:ascii="Arial" w:hAnsi="Arial" w:cs="Arial"/>
          <w:b/>
          <w:sz w:val="28"/>
        </w:rPr>
        <w:t>:</w:t>
      </w:r>
    </w:p>
    <w:p w:rsidR="002151D2" w:rsidRPr="00A05818" w:rsidRDefault="002151D2" w:rsidP="002151D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151D2" w:rsidRDefault="002151D2" w:rsidP="002151D2">
      <w:pPr>
        <w:spacing w:after="0"/>
      </w:pPr>
    </w:p>
    <w:p w:rsidR="002151D2" w:rsidRDefault="002151D2" w:rsidP="002151D2">
      <w:pPr>
        <w:spacing w:after="0"/>
        <w:sectPr w:rsidR="002151D2" w:rsidSect="00641C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851" w:left="1134" w:header="709" w:footer="709" w:gutter="0"/>
          <w:cols w:space="708"/>
          <w:docGrid w:linePitch="381"/>
        </w:sectPr>
      </w:pPr>
    </w:p>
    <w:p w:rsidR="002151D2" w:rsidRPr="00FF5562" w:rsidRDefault="002151D2" w:rsidP="002151D2">
      <w:pPr>
        <w:shd w:val="clear" w:color="auto" w:fill="DCE6EE" w:themeFill="accent6" w:themeFillTint="66"/>
        <w:spacing w:after="0"/>
        <w:jc w:val="both"/>
        <w:rPr>
          <w:rFonts w:ascii="Arial" w:hAnsi="Arial" w:cs="Arial"/>
          <w:b/>
          <w:sz w:val="4"/>
          <w:szCs w:val="4"/>
        </w:rPr>
      </w:pPr>
    </w:p>
    <w:p w:rsidR="002151D2" w:rsidRPr="00FF5562" w:rsidRDefault="004F7C29" w:rsidP="002151D2">
      <w:pPr>
        <w:shd w:val="clear" w:color="auto" w:fill="DCE6EE" w:themeFill="accent6" w:themeFillTint="66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Push and Pull Factors</w:t>
      </w:r>
    </w:p>
    <w:p w:rsidR="002151D2" w:rsidRPr="00FF5562" w:rsidRDefault="002151D2" w:rsidP="002151D2">
      <w:pPr>
        <w:spacing w:after="0"/>
        <w:rPr>
          <w:sz w:val="12"/>
          <w:szCs w:val="12"/>
        </w:rPr>
      </w:pPr>
    </w:p>
    <w:tbl>
      <w:tblPr>
        <w:tblStyle w:val="TableGrid"/>
        <w:tblW w:w="4891" w:type="pct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6"/>
        <w:gridCol w:w="4823"/>
      </w:tblGrid>
      <w:tr w:rsidR="002151D2" w:rsidRPr="00A05818" w:rsidTr="008623F6">
        <w:trPr>
          <w:trHeight w:val="510"/>
        </w:trPr>
        <w:tc>
          <w:tcPr>
            <w:tcW w:w="2498" w:type="pct"/>
            <w:shd w:val="clear" w:color="auto" w:fill="DCE6EE" w:themeFill="accent6" w:themeFillTint="66"/>
            <w:vAlign w:val="center"/>
          </w:tcPr>
          <w:p w:rsidR="002151D2" w:rsidRPr="00FF5562" w:rsidRDefault="002151D2" w:rsidP="008623F6">
            <w:pPr>
              <w:spacing w:after="0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FF5562">
              <w:rPr>
                <w:rFonts w:ascii="Arial" w:hAnsi="Arial" w:cs="Arial"/>
                <w:b/>
                <w:sz w:val="24"/>
                <w:szCs w:val="24"/>
              </w:rPr>
              <w:t>Push</w:t>
            </w:r>
          </w:p>
        </w:tc>
        <w:tc>
          <w:tcPr>
            <w:tcW w:w="2502" w:type="pct"/>
            <w:shd w:val="clear" w:color="auto" w:fill="DCE6EE" w:themeFill="accent6" w:themeFillTint="66"/>
            <w:vAlign w:val="center"/>
          </w:tcPr>
          <w:p w:rsidR="002151D2" w:rsidRPr="00FF5562" w:rsidRDefault="002151D2" w:rsidP="008623F6">
            <w:pPr>
              <w:spacing w:after="0"/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FF5562">
              <w:rPr>
                <w:rFonts w:ascii="Arial" w:hAnsi="Arial" w:cs="Arial"/>
                <w:b/>
                <w:sz w:val="24"/>
                <w:szCs w:val="24"/>
              </w:rPr>
              <w:t>Pull</w:t>
            </w:r>
          </w:p>
        </w:tc>
      </w:tr>
      <w:tr w:rsidR="002151D2" w:rsidRPr="00A05818" w:rsidTr="008623F6">
        <w:trPr>
          <w:trHeight w:val="907"/>
        </w:trPr>
        <w:tc>
          <w:tcPr>
            <w:tcW w:w="2498" w:type="pct"/>
            <w:vAlign w:val="center"/>
          </w:tcPr>
          <w:p w:rsidR="002151D2" w:rsidRPr="00A05818" w:rsidRDefault="002151D2" w:rsidP="008623F6">
            <w:pPr>
              <w:spacing w:before="30" w:after="30"/>
              <w:ind w:left="113" w:right="113"/>
              <w:rPr>
                <w:rFonts w:ascii="Arial" w:hAnsi="Arial" w:cs="Arial"/>
              </w:rPr>
            </w:pPr>
            <w:r w:rsidRPr="00A05818">
              <w:rPr>
                <w:rFonts w:ascii="Arial" w:hAnsi="Arial" w:cs="Arial"/>
              </w:rPr>
              <w:t>Lack of services.</w:t>
            </w:r>
          </w:p>
        </w:tc>
        <w:tc>
          <w:tcPr>
            <w:tcW w:w="2502" w:type="pct"/>
            <w:vAlign w:val="center"/>
          </w:tcPr>
          <w:p w:rsidR="002151D2" w:rsidRPr="00A05818" w:rsidRDefault="002151D2" w:rsidP="008623F6">
            <w:pPr>
              <w:spacing w:before="30" w:after="30"/>
              <w:ind w:left="113" w:right="113"/>
              <w:rPr>
                <w:rFonts w:ascii="Arial" w:hAnsi="Arial" w:cs="Arial"/>
              </w:rPr>
            </w:pPr>
            <w:r w:rsidRPr="00A05818">
              <w:rPr>
                <w:rFonts w:ascii="Arial" w:hAnsi="Arial" w:cs="Arial"/>
              </w:rPr>
              <w:t>Better paid jobs.  (Factory workers receive about three times the wages of farm workers).</w:t>
            </w:r>
          </w:p>
        </w:tc>
      </w:tr>
      <w:tr w:rsidR="002151D2" w:rsidRPr="00A05818" w:rsidTr="008623F6">
        <w:trPr>
          <w:trHeight w:val="907"/>
        </w:trPr>
        <w:tc>
          <w:tcPr>
            <w:tcW w:w="2498" w:type="pct"/>
            <w:vAlign w:val="center"/>
          </w:tcPr>
          <w:p w:rsidR="002151D2" w:rsidRPr="00A05818" w:rsidRDefault="002151D2" w:rsidP="008623F6">
            <w:pPr>
              <w:spacing w:before="30" w:after="30"/>
              <w:ind w:left="113" w:right="113"/>
              <w:rPr>
                <w:rFonts w:ascii="Arial" w:hAnsi="Arial" w:cs="Arial"/>
              </w:rPr>
            </w:pPr>
            <w:r w:rsidRPr="00A05818">
              <w:rPr>
                <w:rFonts w:ascii="Arial" w:hAnsi="Arial" w:cs="Arial"/>
              </w:rPr>
              <w:t>Pressure on the land, e.g. division of land among sons – each has too little to live on.</w:t>
            </w:r>
          </w:p>
        </w:tc>
        <w:tc>
          <w:tcPr>
            <w:tcW w:w="2502" w:type="pct"/>
            <w:vAlign w:val="center"/>
          </w:tcPr>
          <w:p w:rsidR="002151D2" w:rsidRPr="00A05818" w:rsidRDefault="004F7C29" w:rsidP="008623F6">
            <w:pPr>
              <w:spacing w:before="30" w:after="30"/>
              <w:ind w:left="113" w:right="113"/>
              <w:rPr>
                <w:rFonts w:ascii="Arial" w:hAnsi="Arial" w:cs="Arial"/>
              </w:rPr>
            </w:pPr>
            <w:r w:rsidRPr="00A05818">
              <w:rPr>
                <w:rFonts w:ascii="Arial" w:hAnsi="Arial" w:cs="Arial"/>
              </w:rPr>
              <w:t>Houses that are more comfortable</w:t>
            </w:r>
            <w:r w:rsidR="002151D2" w:rsidRPr="00A05818">
              <w:rPr>
                <w:rFonts w:ascii="Arial" w:hAnsi="Arial" w:cs="Arial"/>
              </w:rPr>
              <w:t xml:space="preserve"> and a higher quality of life.</w:t>
            </w:r>
          </w:p>
        </w:tc>
      </w:tr>
      <w:tr w:rsidR="002151D2" w:rsidRPr="00A05818" w:rsidTr="008623F6">
        <w:trPr>
          <w:trHeight w:val="907"/>
        </w:trPr>
        <w:tc>
          <w:tcPr>
            <w:tcW w:w="2498" w:type="pct"/>
            <w:vAlign w:val="center"/>
          </w:tcPr>
          <w:p w:rsidR="002151D2" w:rsidRPr="00A05818" w:rsidRDefault="002151D2" w:rsidP="008623F6">
            <w:pPr>
              <w:spacing w:before="30" w:after="30"/>
              <w:ind w:left="113" w:right="113"/>
              <w:rPr>
                <w:rFonts w:ascii="Arial" w:hAnsi="Arial" w:cs="Arial"/>
              </w:rPr>
            </w:pPr>
            <w:r w:rsidRPr="00A05818">
              <w:rPr>
                <w:rFonts w:ascii="Arial" w:hAnsi="Arial" w:cs="Arial"/>
              </w:rPr>
              <w:t>Limited food production due to overgrazing or the misuse of land, resulting in soil erosion or exhaustion.</w:t>
            </w:r>
          </w:p>
        </w:tc>
        <w:tc>
          <w:tcPr>
            <w:tcW w:w="2502" w:type="pct"/>
            <w:vAlign w:val="center"/>
          </w:tcPr>
          <w:p w:rsidR="002151D2" w:rsidRPr="00A05818" w:rsidRDefault="002151D2" w:rsidP="008623F6">
            <w:pPr>
              <w:spacing w:before="30" w:after="30"/>
              <w:ind w:left="113" w:right="113"/>
              <w:rPr>
                <w:rFonts w:ascii="Arial" w:hAnsi="Arial" w:cs="Arial"/>
              </w:rPr>
            </w:pPr>
            <w:r w:rsidRPr="00A05818">
              <w:rPr>
                <w:rFonts w:ascii="Arial" w:hAnsi="Arial" w:cs="Arial"/>
              </w:rPr>
              <w:t>A better chance of services, e.g. schools, medical treatment, entertainment.</w:t>
            </w:r>
          </w:p>
        </w:tc>
      </w:tr>
      <w:tr w:rsidR="002151D2" w:rsidRPr="00A05818" w:rsidTr="008623F6">
        <w:trPr>
          <w:trHeight w:val="907"/>
        </w:trPr>
        <w:tc>
          <w:tcPr>
            <w:tcW w:w="2498" w:type="pct"/>
            <w:vAlign w:val="center"/>
          </w:tcPr>
          <w:p w:rsidR="002151D2" w:rsidRPr="00A05818" w:rsidRDefault="002151D2" w:rsidP="008623F6">
            <w:pPr>
              <w:spacing w:before="30" w:after="30"/>
              <w:ind w:left="113" w:right="113"/>
              <w:rPr>
                <w:rFonts w:ascii="Arial" w:hAnsi="Arial" w:cs="Arial"/>
              </w:rPr>
            </w:pPr>
            <w:r w:rsidRPr="00A05818">
              <w:rPr>
                <w:rFonts w:ascii="Arial" w:hAnsi="Arial" w:cs="Arial"/>
              </w:rPr>
              <w:t>Lack of employment opportunities.</w:t>
            </w:r>
          </w:p>
        </w:tc>
        <w:tc>
          <w:tcPr>
            <w:tcW w:w="2502" w:type="pct"/>
            <w:vAlign w:val="center"/>
          </w:tcPr>
          <w:p w:rsidR="002151D2" w:rsidRPr="00A05818" w:rsidRDefault="002151D2" w:rsidP="008623F6">
            <w:pPr>
              <w:spacing w:before="30" w:after="30"/>
              <w:ind w:left="113" w:right="113"/>
              <w:rPr>
                <w:rFonts w:ascii="Arial" w:hAnsi="Arial" w:cs="Arial"/>
              </w:rPr>
            </w:pPr>
            <w:r w:rsidRPr="00A05818">
              <w:rPr>
                <w:rFonts w:ascii="Arial" w:hAnsi="Arial" w:cs="Arial"/>
              </w:rPr>
              <w:t>The ‘bright lights’ of the city.</w:t>
            </w:r>
          </w:p>
        </w:tc>
      </w:tr>
      <w:tr w:rsidR="002151D2" w:rsidRPr="00A05818" w:rsidTr="008623F6">
        <w:trPr>
          <w:trHeight w:val="907"/>
        </w:trPr>
        <w:tc>
          <w:tcPr>
            <w:tcW w:w="2498" w:type="pct"/>
            <w:vAlign w:val="center"/>
          </w:tcPr>
          <w:p w:rsidR="002151D2" w:rsidRPr="00A05818" w:rsidRDefault="002151D2" w:rsidP="008623F6">
            <w:pPr>
              <w:spacing w:before="30" w:after="30"/>
              <w:ind w:left="113" w:right="113"/>
              <w:rPr>
                <w:rFonts w:ascii="Arial" w:hAnsi="Arial" w:cs="Arial"/>
              </w:rPr>
            </w:pPr>
            <w:r w:rsidRPr="00A05818">
              <w:rPr>
                <w:rFonts w:ascii="Arial" w:hAnsi="Arial" w:cs="Arial"/>
              </w:rPr>
              <w:t>Many families do not own land.</w:t>
            </w:r>
          </w:p>
        </w:tc>
        <w:tc>
          <w:tcPr>
            <w:tcW w:w="2502" w:type="pct"/>
            <w:vAlign w:val="center"/>
          </w:tcPr>
          <w:p w:rsidR="002151D2" w:rsidRPr="00A05818" w:rsidRDefault="002151D2" w:rsidP="008623F6">
            <w:pPr>
              <w:spacing w:before="30" w:after="30"/>
              <w:ind w:left="113" w:right="113"/>
              <w:rPr>
                <w:rFonts w:ascii="Arial" w:hAnsi="Arial" w:cs="Arial"/>
              </w:rPr>
            </w:pPr>
            <w:r w:rsidRPr="00A05818">
              <w:rPr>
                <w:rFonts w:ascii="Arial" w:hAnsi="Arial" w:cs="Arial"/>
              </w:rPr>
              <w:t>Religious and political activities can be carried out more safely.</w:t>
            </w:r>
          </w:p>
        </w:tc>
      </w:tr>
      <w:tr w:rsidR="002151D2" w:rsidRPr="00A05818" w:rsidTr="008623F6">
        <w:trPr>
          <w:trHeight w:val="907"/>
        </w:trPr>
        <w:tc>
          <w:tcPr>
            <w:tcW w:w="2498" w:type="pct"/>
            <w:vAlign w:val="center"/>
          </w:tcPr>
          <w:p w:rsidR="002151D2" w:rsidRPr="00A05818" w:rsidRDefault="002151D2" w:rsidP="008623F6">
            <w:pPr>
              <w:spacing w:before="30" w:after="30"/>
              <w:ind w:left="113" w:right="113"/>
              <w:rPr>
                <w:rFonts w:ascii="Arial" w:hAnsi="Arial" w:cs="Arial"/>
              </w:rPr>
            </w:pPr>
            <w:r w:rsidRPr="00A05818">
              <w:rPr>
                <w:rFonts w:ascii="Arial" w:hAnsi="Arial" w:cs="Arial"/>
              </w:rPr>
              <w:t>Starvation, resulting from either too little output for the people in the area or crop failure.  Frequently, it may also be caused by a change in agriculture – from producing crops for the family/local community to a system that produces cash/plantation crops for consumption in MEDCs.</w:t>
            </w:r>
          </w:p>
        </w:tc>
        <w:tc>
          <w:tcPr>
            <w:tcW w:w="2502" w:type="pct"/>
            <w:vAlign w:val="center"/>
          </w:tcPr>
          <w:p w:rsidR="002151D2" w:rsidRPr="00A05818" w:rsidRDefault="002151D2" w:rsidP="008623F6">
            <w:pPr>
              <w:spacing w:before="30" w:after="30"/>
              <w:ind w:left="113" w:right="113"/>
              <w:rPr>
                <w:rFonts w:ascii="Arial" w:hAnsi="Arial" w:cs="Arial"/>
              </w:rPr>
            </w:pPr>
            <w:r w:rsidRPr="00A05818">
              <w:rPr>
                <w:rFonts w:ascii="Arial" w:hAnsi="Arial" w:cs="Arial"/>
              </w:rPr>
              <w:t>More reliable sources of food.</w:t>
            </w:r>
          </w:p>
        </w:tc>
      </w:tr>
      <w:tr w:rsidR="002151D2" w:rsidRPr="00A05818" w:rsidTr="008623F6">
        <w:trPr>
          <w:trHeight w:val="907"/>
        </w:trPr>
        <w:tc>
          <w:tcPr>
            <w:tcW w:w="2498" w:type="pct"/>
            <w:vAlign w:val="center"/>
          </w:tcPr>
          <w:p w:rsidR="002151D2" w:rsidRPr="00A05818" w:rsidRDefault="002151D2" w:rsidP="008623F6">
            <w:pPr>
              <w:spacing w:before="30" w:after="30"/>
              <w:ind w:left="113" w:right="113"/>
              <w:rPr>
                <w:rFonts w:ascii="Arial" w:hAnsi="Arial" w:cs="Arial"/>
              </w:rPr>
            </w:pPr>
            <w:r w:rsidRPr="00A05818">
              <w:rPr>
                <w:rFonts w:ascii="Arial" w:hAnsi="Arial" w:cs="Arial"/>
              </w:rPr>
              <w:t>Overpopulation, resulting from high birth rates.</w:t>
            </w:r>
          </w:p>
        </w:tc>
        <w:tc>
          <w:tcPr>
            <w:tcW w:w="2502" w:type="pct"/>
            <w:vAlign w:val="center"/>
          </w:tcPr>
          <w:p w:rsidR="002151D2" w:rsidRPr="00A05818" w:rsidRDefault="002151D2" w:rsidP="008623F6">
            <w:pPr>
              <w:spacing w:before="30" w:after="30"/>
              <w:ind w:left="113" w:right="113"/>
              <w:rPr>
                <w:rFonts w:ascii="Arial" w:hAnsi="Arial" w:cs="Arial"/>
              </w:rPr>
            </w:pPr>
          </w:p>
        </w:tc>
      </w:tr>
      <w:tr w:rsidR="002151D2" w:rsidRPr="00A05818" w:rsidTr="008623F6">
        <w:trPr>
          <w:trHeight w:val="907"/>
        </w:trPr>
        <w:tc>
          <w:tcPr>
            <w:tcW w:w="2498" w:type="pct"/>
            <w:vAlign w:val="center"/>
          </w:tcPr>
          <w:p w:rsidR="002151D2" w:rsidRPr="00A05818" w:rsidRDefault="002151D2" w:rsidP="008623F6">
            <w:pPr>
              <w:spacing w:before="30" w:after="30"/>
              <w:ind w:left="113" w:right="113"/>
              <w:rPr>
                <w:rFonts w:ascii="Arial" w:hAnsi="Arial" w:cs="Arial"/>
              </w:rPr>
            </w:pPr>
            <w:r w:rsidRPr="00A05818">
              <w:rPr>
                <w:rFonts w:ascii="Arial" w:hAnsi="Arial" w:cs="Arial"/>
              </w:rPr>
              <w:t>Extreme physical conditions, e.g. aridity, mountainous terrain, cold, heat and dense vegetation.</w:t>
            </w:r>
          </w:p>
        </w:tc>
        <w:tc>
          <w:tcPr>
            <w:tcW w:w="2502" w:type="pct"/>
            <w:vAlign w:val="center"/>
          </w:tcPr>
          <w:p w:rsidR="002151D2" w:rsidRPr="00A05818" w:rsidRDefault="002151D2" w:rsidP="008623F6">
            <w:pPr>
              <w:spacing w:before="30" w:after="30"/>
              <w:ind w:left="113" w:right="113"/>
              <w:rPr>
                <w:rFonts w:ascii="Arial" w:hAnsi="Arial" w:cs="Arial"/>
              </w:rPr>
            </w:pPr>
          </w:p>
        </w:tc>
      </w:tr>
      <w:tr w:rsidR="002151D2" w:rsidRPr="00A05818" w:rsidTr="008623F6">
        <w:trPr>
          <w:trHeight w:val="907"/>
        </w:trPr>
        <w:tc>
          <w:tcPr>
            <w:tcW w:w="2498" w:type="pct"/>
            <w:vAlign w:val="center"/>
          </w:tcPr>
          <w:p w:rsidR="002151D2" w:rsidRPr="00A05818" w:rsidRDefault="002151D2" w:rsidP="008623F6">
            <w:pPr>
              <w:spacing w:before="30" w:after="30"/>
              <w:ind w:left="113" w:right="113"/>
              <w:rPr>
                <w:rFonts w:ascii="Arial" w:hAnsi="Arial" w:cs="Arial"/>
              </w:rPr>
            </w:pPr>
            <w:r w:rsidRPr="00A05818">
              <w:rPr>
                <w:rFonts w:ascii="Arial" w:hAnsi="Arial" w:cs="Arial"/>
              </w:rPr>
              <w:t>Mechanisation has led to a reduction in jobs available on the land, as well as a decrease in yields in many areas.</w:t>
            </w:r>
          </w:p>
        </w:tc>
        <w:tc>
          <w:tcPr>
            <w:tcW w:w="2502" w:type="pct"/>
            <w:vAlign w:val="center"/>
          </w:tcPr>
          <w:p w:rsidR="002151D2" w:rsidRPr="00A05818" w:rsidRDefault="002151D2" w:rsidP="008623F6">
            <w:pPr>
              <w:spacing w:before="30" w:after="30"/>
              <w:ind w:left="113" w:right="113"/>
              <w:rPr>
                <w:rFonts w:ascii="Arial" w:hAnsi="Arial" w:cs="Arial"/>
              </w:rPr>
            </w:pPr>
          </w:p>
        </w:tc>
      </w:tr>
      <w:tr w:rsidR="002151D2" w:rsidRPr="00A05818" w:rsidTr="008623F6">
        <w:trPr>
          <w:trHeight w:val="907"/>
        </w:trPr>
        <w:tc>
          <w:tcPr>
            <w:tcW w:w="2498" w:type="pct"/>
            <w:vAlign w:val="center"/>
          </w:tcPr>
          <w:p w:rsidR="002151D2" w:rsidRPr="00A05818" w:rsidRDefault="002151D2" w:rsidP="008623F6">
            <w:pPr>
              <w:spacing w:before="30" w:after="30"/>
              <w:ind w:left="113" w:right="113"/>
              <w:rPr>
                <w:rFonts w:ascii="Arial" w:hAnsi="Arial" w:cs="Arial"/>
              </w:rPr>
            </w:pPr>
            <w:r w:rsidRPr="00A05818">
              <w:rPr>
                <w:rFonts w:ascii="Arial" w:hAnsi="Arial" w:cs="Arial"/>
              </w:rPr>
              <w:t>Lack of investment as money available to the government will be spent in urban areas.</w:t>
            </w:r>
          </w:p>
        </w:tc>
        <w:tc>
          <w:tcPr>
            <w:tcW w:w="2502" w:type="pct"/>
            <w:vAlign w:val="center"/>
          </w:tcPr>
          <w:p w:rsidR="002151D2" w:rsidRPr="00A05818" w:rsidRDefault="002151D2" w:rsidP="008623F6">
            <w:pPr>
              <w:spacing w:before="30" w:after="30"/>
              <w:ind w:left="113" w:right="113"/>
              <w:rPr>
                <w:rFonts w:ascii="Arial" w:hAnsi="Arial" w:cs="Arial"/>
              </w:rPr>
            </w:pPr>
          </w:p>
        </w:tc>
      </w:tr>
      <w:tr w:rsidR="002151D2" w:rsidRPr="00A05818" w:rsidTr="008623F6">
        <w:trPr>
          <w:trHeight w:val="907"/>
        </w:trPr>
        <w:tc>
          <w:tcPr>
            <w:tcW w:w="2498" w:type="pct"/>
            <w:vAlign w:val="center"/>
          </w:tcPr>
          <w:p w:rsidR="002151D2" w:rsidRPr="00A05818" w:rsidRDefault="002151D2" w:rsidP="008623F6">
            <w:pPr>
              <w:spacing w:before="30" w:after="30"/>
              <w:ind w:left="113" w:right="113"/>
              <w:rPr>
                <w:rFonts w:ascii="Arial" w:hAnsi="Arial" w:cs="Arial"/>
              </w:rPr>
            </w:pPr>
            <w:r w:rsidRPr="00A05818">
              <w:rPr>
                <w:rFonts w:ascii="Arial" w:hAnsi="Arial" w:cs="Arial"/>
              </w:rPr>
              <w:t>Farming is hard work with long hours and little pay.  In LEDCs, a shortage of money implies a lack of machinery, pesticides and fertiliser.</w:t>
            </w:r>
          </w:p>
        </w:tc>
        <w:tc>
          <w:tcPr>
            <w:tcW w:w="2502" w:type="pct"/>
            <w:vAlign w:val="center"/>
          </w:tcPr>
          <w:p w:rsidR="002151D2" w:rsidRPr="00A05818" w:rsidRDefault="002151D2" w:rsidP="008623F6">
            <w:pPr>
              <w:spacing w:before="30" w:after="30"/>
              <w:ind w:left="113" w:right="113"/>
              <w:rPr>
                <w:rFonts w:ascii="Arial" w:hAnsi="Arial" w:cs="Arial"/>
              </w:rPr>
            </w:pPr>
          </w:p>
        </w:tc>
      </w:tr>
      <w:tr w:rsidR="002151D2" w:rsidRPr="00A05818" w:rsidTr="008623F6">
        <w:trPr>
          <w:trHeight w:val="907"/>
        </w:trPr>
        <w:tc>
          <w:tcPr>
            <w:tcW w:w="2498" w:type="pct"/>
            <w:vAlign w:val="center"/>
          </w:tcPr>
          <w:p w:rsidR="002151D2" w:rsidRPr="00A05818" w:rsidRDefault="002151D2" w:rsidP="008623F6">
            <w:pPr>
              <w:spacing w:before="30" w:after="30"/>
              <w:ind w:left="113" w:right="113"/>
              <w:rPr>
                <w:rFonts w:ascii="Arial" w:hAnsi="Arial" w:cs="Arial"/>
              </w:rPr>
            </w:pPr>
            <w:r w:rsidRPr="00A05818">
              <w:rPr>
                <w:rFonts w:ascii="Arial" w:hAnsi="Arial" w:cs="Arial"/>
              </w:rPr>
              <w:t>Local communities forced to move.</w:t>
            </w:r>
          </w:p>
        </w:tc>
        <w:tc>
          <w:tcPr>
            <w:tcW w:w="2502" w:type="pct"/>
            <w:vAlign w:val="center"/>
          </w:tcPr>
          <w:p w:rsidR="002151D2" w:rsidRPr="00A05818" w:rsidRDefault="002151D2" w:rsidP="008623F6">
            <w:pPr>
              <w:spacing w:before="30" w:after="30"/>
              <w:ind w:left="113" w:right="113"/>
              <w:rPr>
                <w:rFonts w:ascii="Arial" w:hAnsi="Arial" w:cs="Arial"/>
              </w:rPr>
            </w:pPr>
          </w:p>
        </w:tc>
      </w:tr>
    </w:tbl>
    <w:p w:rsidR="002151D2" w:rsidRPr="00CA3CA5" w:rsidRDefault="002151D2" w:rsidP="002151D2">
      <w:pPr>
        <w:spacing w:before="30" w:after="30"/>
      </w:pPr>
    </w:p>
    <w:p w:rsidR="00A31668" w:rsidRPr="00701E00" w:rsidRDefault="00A31668" w:rsidP="005C1033">
      <w:pPr>
        <w:tabs>
          <w:tab w:val="right" w:leader="dot" w:pos="9639"/>
        </w:tabs>
        <w:spacing w:before="120" w:after="120" w:line="360" w:lineRule="auto"/>
        <w:rPr>
          <w:rFonts w:ascii="Arial" w:hAnsi="Arial" w:cs="Arial"/>
        </w:rPr>
        <w:sectPr w:rsidR="00A31668" w:rsidRPr="00701E00" w:rsidSect="00641C6D">
          <w:headerReference w:type="default" r:id="rId14"/>
          <w:footerReference w:type="default" r:id="rId15"/>
          <w:pgSz w:w="11906" w:h="16838"/>
          <w:pgMar w:top="1134" w:right="1134" w:bottom="851" w:left="1134" w:header="709" w:footer="709" w:gutter="0"/>
          <w:cols w:space="708"/>
          <w:docGrid w:linePitch="381"/>
        </w:sectPr>
      </w:pPr>
    </w:p>
    <w:p w:rsidR="007431CE" w:rsidRPr="000077C3" w:rsidRDefault="004F7C29" w:rsidP="00A31668">
      <w:pPr>
        <w:shd w:val="clear" w:color="auto" w:fill="FFC000"/>
        <w:tabs>
          <w:tab w:val="right" w:leader="dot" w:pos="9356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0077C3">
        <w:rPr>
          <w:rFonts w:ascii="Arial" w:hAnsi="Arial" w:cs="Arial"/>
          <w:b/>
          <w:sz w:val="24"/>
          <w:szCs w:val="24"/>
        </w:rPr>
        <w:lastRenderedPageBreak/>
        <w:t>SECTION 4 – CONSEQUENCES OF URBAN GROWTH</w:t>
      </w:r>
      <w:r w:rsidR="00F67FD8">
        <w:rPr>
          <w:rFonts w:ascii="Arial" w:hAnsi="Arial" w:cs="Arial"/>
          <w:b/>
          <w:sz w:val="24"/>
          <w:szCs w:val="24"/>
        </w:rPr>
        <w:t xml:space="preserve"> IN EDC CITIES</w:t>
      </w:r>
    </w:p>
    <w:p w:rsidR="007431CE" w:rsidRDefault="007431CE" w:rsidP="00AE370C">
      <w:pPr>
        <w:tabs>
          <w:tab w:val="right" w:leader="dot" w:pos="9356"/>
        </w:tabs>
        <w:spacing w:after="120" w:line="240" w:lineRule="auto"/>
        <w:rPr>
          <w:rFonts w:ascii="Arial" w:hAnsi="Arial" w:cs="Arial"/>
          <w:sz w:val="24"/>
          <w:szCs w:val="24"/>
        </w:rPr>
      </w:pPr>
    </w:p>
    <w:p w:rsidR="007431CE" w:rsidRDefault="007431CE" w:rsidP="004F7C29">
      <w:pPr>
        <w:tabs>
          <w:tab w:val="right" w:leader="dot" w:pos="9356"/>
        </w:tabs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7DE2E522" wp14:editId="569551A8">
            <wp:extent cx="2453340" cy="2601310"/>
            <wp:effectExtent l="19050" t="19050" r="23495" b="2794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0" r="28347" b="2489"/>
                    <a:stretch/>
                  </pic:blipFill>
                  <pic:spPr>
                    <a:xfrm>
                      <a:off x="0" y="0"/>
                      <a:ext cx="2456082" cy="2604218"/>
                    </a:xfrm>
                    <a:prstGeom prst="rect">
                      <a:avLst/>
                    </a:prstGeom>
                    <a:ln w="12700"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F7C29" w:rsidRDefault="004F7C29" w:rsidP="004F7C29">
      <w:pPr>
        <w:tabs>
          <w:tab w:val="right" w:leader="dot" w:pos="9356"/>
        </w:tabs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Study the photo and mind map the consequences.  Remember </w:t>
      </w:r>
      <w:r w:rsidR="00B50AB3">
        <w:rPr>
          <w:rFonts w:ascii="Arial" w:hAnsi="Arial" w:cs="Arial"/>
          <w:sz w:val="24"/>
          <w:szCs w:val="24"/>
        </w:rPr>
        <w:t>consequences</w:t>
      </w:r>
      <w:r>
        <w:rPr>
          <w:rFonts w:ascii="Arial" w:hAnsi="Arial" w:cs="Arial"/>
          <w:sz w:val="24"/>
          <w:szCs w:val="24"/>
        </w:rPr>
        <w:t xml:space="preserve"> can be POSITIVE or NEGATIVE.</w:t>
      </w:r>
    </w:p>
    <w:p w:rsidR="004F7C29" w:rsidRPr="004F7C29" w:rsidRDefault="004F7C29" w:rsidP="004F7C29">
      <w:pPr>
        <w:spacing w:before="120" w:after="120"/>
      </w:pPr>
    </w:p>
    <w:p w:rsidR="004F7C29" w:rsidRPr="004F7C29" w:rsidRDefault="004F7C29" w:rsidP="004F7C29">
      <w:pPr>
        <w:spacing w:before="120" w:after="120"/>
      </w:pPr>
    </w:p>
    <w:p w:rsidR="004F7C29" w:rsidRPr="004F7C29" w:rsidRDefault="004F7C29" w:rsidP="004F7C29">
      <w:pPr>
        <w:spacing w:before="120" w:after="120"/>
      </w:pPr>
      <w:r>
        <w:rPr>
          <w:noProof/>
          <w:lang w:val="en-GB" w:eastAsia="en-GB"/>
        </w:rPr>
        <w:drawing>
          <wp:inline distT="0" distB="0" distL="0" distR="0">
            <wp:extent cx="5486400" cy="3200400"/>
            <wp:effectExtent l="0" t="0" r="0" b="190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4F7C29" w:rsidRPr="004F7C29" w:rsidRDefault="004F7C29" w:rsidP="004F7C29">
      <w:pPr>
        <w:spacing w:before="120" w:after="120"/>
      </w:pPr>
    </w:p>
    <w:p w:rsidR="000077C3" w:rsidRDefault="000077C3" w:rsidP="000077C3">
      <w:pPr>
        <w:spacing w:before="120" w:after="120"/>
      </w:pPr>
    </w:p>
    <w:p w:rsidR="008623F6" w:rsidRDefault="008623F6" w:rsidP="000077C3">
      <w:pPr>
        <w:spacing w:before="120" w:after="120"/>
        <w:rPr>
          <w:b/>
        </w:rPr>
      </w:pPr>
    </w:p>
    <w:p w:rsidR="007431CE" w:rsidRPr="000077C3" w:rsidRDefault="000077C3" w:rsidP="00A31668">
      <w:pPr>
        <w:shd w:val="clear" w:color="auto" w:fill="92D050"/>
        <w:spacing w:before="120" w:after="120"/>
        <w:rPr>
          <w:b/>
        </w:rPr>
      </w:pPr>
      <w:r w:rsidRPr="000077C3">
        <w:rPr>
          <w:b/>
        </w:rPr>
        <w:lastRenderedPageBreak/>
        <w:t>SECTION 5 – HUMAN TRENDS IN ADVANCED COUNTRIES</w:t>
      </w:r>
      <w:r>
        <w:rPr>
          <w:b/>
        </w:rPr>
        <w:t xml:space="preserve"> - </w:t>
      </w:r>
      <w:r w:rsidR="007431CE" w:rsidRPr="000077C3">
        <w:rPr>
          <w:sz w:val="24"/>
          <w:szCs w:val="24"/>
        </w:rPr>
        <w:t>Find the fol</w:t>
      </w:r>
      <w:r>
        <w:rPr>
          <w:sz w:val="24"/>
          <w:szCs w:val="24"/>
        </w:rPr>
        <w:t>lowing word</w:t>
      </w:r>
    </w:p>
    <w:tbl>
      <w:tblPr>
        <w:tblW w:w="0" w:type="auto"/>
        <w:tblInd w:w="-509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76"/>
        <w:gridCol w:w="232"/>
        <w:gridCol w:w="408"/>
        <w:gridCol w:w="408"/>
        <w:gridCol w:w="399"/>
        <w:gridCol w:w="441"/>
        <w:gridCol w:w="239"/>
        <w:gridCol w:w="160"/>
        <w:gridCol w:w="441"/>
        <w:gridCol w:w="399"/>
        <w:gridCol w:w="441"/>
        <w:gridCol w:w="287"/>
        <w:gridCol w:w="154"/>
        <w:gridCol w:w="408"/>
        <w:gridCol w:w="408"/>
        <w:gridCol w:w="441"/>
        <w:gridCol w:w="395"/>
        <w:gridCol w:w="122"/>
        <w:gridCol w:w="319"/>
        <w:gridCol w:w="408"/>
        <w:gridCol w:w="441"/>
        <w:gridCol w:w="399"/>
        <w:gridCol w:w="361"/>
        <w:gridCol w:w="80"/>
        <w:gridCol w:w="441"/>
        <w:gridCol w:w="1407"/>
      </w:tblGrid>
      <w:tr w:rsidR="007431CE" w:rsidRPr="00F861F0" w:rsidTr="000077C3">
        <w:trPr>
          <w:gridBefore w:val="2"/>
          <w:wBefore w:w="617" w:type="dxa"/>
          <w:trHeight w:val="234"/>
        </w:trPr>
        <w:tc>
          <w:tcPr>
            <w:tcW w:w="2127" w:type="dxa"/>
            <w:gridSpan w:val="6"/>
            <w:shd w:val="clear" w:color="auto" w:fill="auto"/>
            <w:vAlign w:val="center"/>
          </w:tcPr>
          <w:p w:rsidR="007431CE" w:rsidRPr="003A2F20" w:rsidRDefault="007431CE" w:rsidP="008623F6">
            <w:pPr>
              <w:jc w:val="center"/>
              <w:rPr>
                <w:b/>
                <w:sz w:val="20"/>
                <w:szCs w:val="20"/>
              </w:rPr>
            </w:pPr>
            <w:r w:rsidRPr="003A2F20">
              <w:rPr>
                <w:b/>
                <w:sz w:val="20"/>
                <w:szCs w:val="20"/>
              </w:rPr>
              <w:t>affordable</w:t>
            </w:r>
          </w:p>
        </w:tc>
        <w:tc>
          <w:tcPr>
            <w:tcW w:w="1728" w:type="dxa"/>
            <w:gridSpan w:val="5"/>
            <w:shd w:val="clear" w:color="auto" w:fill="auto"/>
            <w:vAlign w:val="center"/>
          </w:tcPr>
          <w:p w:rsidR="007431CE" w:rsidRPr="003A2F20" w:rsidRDefault="007431CE" w:rsidP="008623F6">
            <w:pPr>
              <w:jc w:val="center"/>
              <w:rPr>
                <w:b/>
                <w:sz w:val="20"/>
                <w:szCs w:val="20"/>
              </w:rPr>
            </w:pPr>
            <w:r w:rsidRPr="003A2F20">
              <w:rPr>
                <w:b/>
                <w:sz w:val="20"/>
                <w:szCs w:val="20"/>
              </w:rPr>
              <w:t>character</w:t>
            </w:r>
          </w:p>
        </w:tc>
        <w:tc>
          <w:tcPr>
            <w:tcW w:w="1928" w:type="dxa"/>
            <w:gridSpan w:val="6"/>
            <w:shd w:val="clear" w:color="auto" w:fill="auto"/>
            <w:vAlign w:val="center"/>
          </w:tcPr>
          <w:p w:rsidR="007431CE" w:rsidRPr="003A2F20" w:rsidRDefault="007431CE" w:rsidP="008623F6">
            <w:pPr>
              <w:jc w:val="center"/>
              <w:rPr>
                <w:b/>
                <w:sz w:val="20"/>
                <w:szCs w:val="20"/>
              </w:rPr>
            </w:pPr>
            <w:r w:rsidRPr="003A2F20">
              <w:rPr>
                <w:b/>
                <w:sz w:val="20"/>
                <w:szCs w:val="20"/>
              </w:rPr>
              <w:t>commuting</w:t>
            </w:r>
          </w:p>
        </w:tc>
        <w:tc>
          <w:tcPr>
            <w:tcW w:w="1928" w:type="dxa"/>
            <w:gridSpan w:val="5"/>
            <w:shd w:val="clear" w:color="auto" w:fill="auto"/>
            <w:vAlign w:val="center"/>
          </w:tcPr>
          <w:p w:rsidR="007431CE" w:rsidRPr="003A2F20" w:rsidRDefault="007431CE" w:rsidP="008623F6">
            <w:pPr>
              <w:jc w:val="center"/>
              <w:rPr>
                <w:b/>
                <w:sz w:val="20"/>
                <w:szCs w:val="20"/>
              </w:rPr>
            </w:pPr>
            <w:r w:rsidRPr="003A2F20">
              <w:rPr>
                <w:b/>
                <w:sz w:val="20"/>
                <w:szCs w:val="20"/>
              </w:rPr>
              <w:t>conflict</w:t>
            </w:r>
          </w:p>
        </w:tc>
        <w:tc>
          <w:tcPr>
            <w:tcW w:w="1928" w:type="dxa"/>
            <w:gridSpan w:val="3"/>
            <w:shd w:val="clear" w:color="auto" w:fill="auto"/>
            <w:vAlign w:val="center"/>
          </w:tcPr>
          <w:p w:rsidR="007431CE" w:rsidRPr="003A2F20" w:rsidRDefault="007431CE" w:rsidP="008623F6">
            <w:pPr>
              <w:jc w:val="center"/>
              <w:rPr>
                <w:b/>
                <w:sz w:val="20"/>
                <w:szCs w:val="20"/>
              </w:rPr>
            </w:pPr>
            <w:r w:rsidRPr="003A2F20">
              <w:rPr>
                <w:b/>
                <w:sz w:val="20"/>
                <w:szCs w:val="20"/>
              </w:rPr>
              <w:t>congestion</w:t>
            </w:r>
          </w:p>
        </w:tc>
      </w:tr>
      <w:tr w:rsidR="007431CE" w:rsidRPr="00F861F0" w:rsidTr="000077C3">
        <w:trPr>
          <w:gridBefore w:val="2"/>
          <w:wBefore w:w="617" w:type="dxa"/>
          <w:trHeight w:val="155"/>
        </w:trPr>
        <w:tc>
          <w:tcPr>
            <w:tcW w:w="2127" w:type="dxa"/>
            <w:gridSpan w:val="6"/>
            <w:shd w:val="clear" w:color="auto" w:fill="auto"/>
            <w:vAlign w:val="center"/>
          </w:tcPr>
          <w:p w:rsidR="007431CE" w:rsidRPr="003A2F20" w:rsidRDefault="007431CE" w:rsidP="008623F6">
            <w:pPr>
              <w:jc w:val="center"/>
              <w:rPr>
                <w:b/>
                <w:sz w:val="20"/>
                <w:szCs w:val="20"/>
              </w:rPr>
            </w:pPr>
            <w:r w:rsidRPr="003A2F20">
              <w:rPr>
                <w:b/>
                <w:sz w:val="20"/>
                <w:szCs w:val="20"/>
              </w:rPr>
              <w:t>counterurbanisation</w:t>
            </w:r>
          </w:p>
        </w:tc>
        <w:tc>
          <w:tcPr>
            <w:tcW w:w="1728" w:type="dxa"/>
            <w:gridSpan w:val="5"/>
            <w:shd w:val="clear" w:color="auto" w:fill="auto"/>
            <w:vAlign w:val="center"/>
          </w:tcPr>
          <w:p w:rsidR="007431CE" w:rsidRPr="003A2F20" w:rsidRDefault="007431CE" w:rsidP="008623F6">
            <w:pPr>
              <w:jc w:val="center"/>
              <w:rPr>
                <w:b/>
                <w:sz w:val="20"/>
                <w:szCs w:val="20"/>
              </w:rPr>
            </w:pPr>
            <w:r w:rsidRPr="003A2F20">
              <w:rPr>
                <w:b/>
                <w:sz w:val="20"/>
                <w:szCs w:val="20"/>
              </w:rPr>
              <w:t>crime</w:t>
            </w:r>
          </w:p>
        </w:tc>
        <w:tc>
          <w:tcPr>
            <w:tcW w:w="1928" w:type="dxa"/>
            <w:gridSpan w:val="6"/>
            <w:shd w:val="clear" w:color="auto" w:fill="auto"/>
            <w:vAlign w:val="center"/>
          </w:tcPr>
          <w:p w:rsidR="007431CE" w:rsidRPr="003A2F20" w:rsidRDefault="007431CE" w:rsidP="008623F6">
            <w:pPr>
              <w:jc w:val="center"/>
              <w:rPr>
                <w:b/>
                <w:sz w:val="20"/>
                <w:szCs w:val="20"/>
              </w:rPr>
            </w:pPr>
            <w:r w:rsidRPr="003A2F20">
              <w:rPr>
                <w:b/>
                <w:sz w:val="20"/>
                <w:szCs w:val="20"/>
              </w:rPr>
              <w:t>decline</w:t>
            </w:r>
          </w:p>
        </w:tc>
        <w:tc>
          <w:tcPr>
            <w:tcW w:w="1928" w:type="dxa"/>
            <w:gridSpan w:val="5"/>
            <w:shd w:val="clear" w:color="auto" w:fill="auto"/>
            <w:vAlign w:val="center"/>
          </w:tcPr>
          <w:p w:rsidR="007431CE" w:rsidRPr="003A2F20" w:rsidRDefault="007431CE" w:rsidP="008623F6">
            <w:pPr>
              <w:jc w:val="center"/>
              <w:rPr>
                <w:b/>
                <w:sz w:val="20"/>
                <w:szCs w:val="20"/>
              </w:rPr>
            </w:pPr>
            <w:r w:rsidRPr="003A2F20">
              <w:rPr>
                <w:b/>
                <w:sz w:val="20"/>
                <w:szCs w:val="20"/>
              </w:rPr>
              <w:t>demography</w:t>
            </w:r>
          </w:p>
        </w:tc>
        <w:tc>
          <w:tcPr>
            <w:tcW w:w="1928" w:type="dxa"/>
            <w:gridSpan w:val="3"/>
            <w:shd w:val="clear" w:color="auto" w:fill="auto"/>
            <w:vAlign w:val="center"/>
          </w:tcPr>
          <w:p w:rsidR="007431CE" w:rsidRPr="003A2F20" w:rsidRDefault="007431CE" w:rsidP="008623F6">
            <w:pPr>
              <w:jc w:val="center"/>
              <w:rPr>
                <w:b/>
                <w:sz w:val="20"/>
                <w:szCs w:val="20"/>
              </w:rPr>
            </w:pPr>
            <w:r w:rsidRPr="003A2F20">
              <w:rPr>
                <w:b/>
                <w:sz w:val="20"/>
                <w:szCs w:val="20"/>
              </w:rPr>
              <w:t>deprivation</w:t>
            </w:r>
          </w:p>
        </w:tc>
      </w:tr>
      <w:tr w:rsidR="007431CE" w:rsidRPr="00F861F0" w:rsidTr="000077C3">
        <w:trPr>
          <w:gridBefore w:val="2"/>
          <w:wBefore w:w="617" w:type="dxa"/>
          <w:trHeight w:val="106"/>
        </w:trPr>
        <w:tc>
          <w:tcPr>
            <w:tcW w:w="2127" w:type="dxa"/>
            <w:gridSpan w:val="6"/>
            <w:shd w:val="clear" w:color="auto" w:fill="auto"/>
            <w:vAlign w:val="center"/>
          </w:tcPr>
          <w:p w:rsidR="007431CE" w:rsidRPr="003A2F20" w:rsidRDefault="007431CE" w:rsidP="008623F6">
            <w:pPr>
              <w:jc w:val="center"/>
              <w:rPr>
                <w:b/>
                <w:sz w:val="20"/>
                <w:szCs w:val="20"/>
              </w:rPr>
            </w:pPr>
            <w:r w:rsidRPr="003A2F20">
              <w:rPr>
                <w:b/>
                <w:sz w:val="20"/>
                <w:szCs w:val="20"/>
              </w:rPr>
              <w:t>overcrowding</w:t>
            </w:r>
          </w:p>
        </w:tc>
        <w:tc>
          <w:tcPr>
            <w:tcW w:w="1728" w:type="dxa"/>
            <w:gridSpan w:val="5"/>
            <w:shd w:val="clear" w:color="auto" w:fill="auto"/>
            <w:vAlign w:val="center"/>
          </w:tcPr>
          <w:p w:rsidR="007431CE" w:rsidRPr="003A2F20" w:rsidRDefault="007431CE" w:rsidP="008623F6">
            <w:pPr>
              <w:jc w:val="center"/>
              <w:rPr>
                <w:b/>
                <w:sz w:val="20"/>
                <w:szCs w:val="20"/>
              </w:rPr>
            </w:pPr>
            <w:r w:rsidRPr="003A2F20">
              <w:rPr>
                <w:b/>
                <w:sz w:val="20"/>
                <w:szCs w:val="20"/>
              </w:rPr>
              <w:t>perception</w:t>
            </w:r>
          </w:p>
        </w:tc>
        <w:tc>
          <w:tcPr>
            <w:tcW w:w="1928" w:type="dxa"/>
            <w:gridSpan w:val="6"/>
            <w:shd w:val="clear" w:color="auto" w:fill="auto"/>
            <w:vAlign w:val="center"/>
          </w:tcPr>
          <w:p w:rsidR="007431CE" w:rsidRPr="003A2F20" w:rsidRDefault="007431CE" w:rsidP="008623F6">
            <w:pPr>
              <w:jc w:val="center"/>
              <w:rPr>
                <w:b/>
                <w:sz w:val="20"/>
                <w:szCs w:val="20"/>
              </w:rPr>
            </w:pPr>
            <w:r w:rsidRPr="003A2F20">
              <w:rPr>
                <w:b/>
                <w:sz w:val="20"/>
                <w:szCs w:val="20"/>
              </w:rPr>
              <w:t>pull</w:t>
            </w:r>
          </w:p>
        </w:tc>
        <w:tc>
          <w:tcPr>
            <w:tcW w:w="1928" w:type="dxa"/>
            <w:gridSpan w:val="5"/>
            <w:shd w:val="clear" w:color="auto" w:fill="auto"/>
            <w:vAlign w:val="center"/>
          </w:tcPr>
          <w:p w:rsidR="007431CE" w:rsidRPr="003A2F20" w:rsidRDefault="007431CE" w:rsidP="008623F6">
            <w:pPr>
              <w:jc w:val="center"/>
              <w:rPr>
                <w:b/>
                <w:sz w:val="20"/>
                <w:szCs w:val="20"/>
              </w:rPr>
            </w:pPr>
            <w:r w:rsidRPr="003A2F20">
              <w:rPr>
                <w:b/>
                <w:sz w:val="20"/>
                <w:szCs w:val="20"/>
              </w:rPr>
              <w:t>push</w:t>
            </w:r>
          </w:p>
        </w:tc>
        <w:tc>
          <w:tcPr>
            <w:tcW w:w="1928" w:type="dxa"/>
            <w:gridSpan w:val="3"/>
            <w:shd w:val="clear" w:color="auto" w:fill="auto"/>
            <w:vAlign w:val="center"/>
          </w:tcPr>
          <w:p w:rsidR="007431CE" w:rsidRPr="003A2F20" w:rsidRDefault="007431CE" w:rsidP="008623F6">
            <w:pPr>
              <w:jc w:val="center"/>
              <w:rPr>
                <w:b/>
                <w:sz w:val="20"/>
                <w:szCs w:val="20"/>
              </w:rPr>
            </w:pPr>
            <w:r w:rsidRPr="003A2F20">
              <w:rPr>
                <w:b/>
                <w:sz w:val="20"/>
                <w:szCs w:val="20"/>
              </w:rPr>
              <w:t>rural</w:t>
            </w:r>
          </w:p>
        </w:tc>
      </w:tr>
      <w:tr w:rsidR="007431CE" w:rsidRPr="00F861F0" w:rsidTr="000077C3">
        <w:trPr>
          <w:gridBefore w:val="2"/>
          <w:wBefore w:w="617" w:type="dxa"/>
          <w:trHeight w:val="326"/>
        </w:trPr>
        <w:tc>
          <w:tcPr>
            <w:tcW w:w="2127" w:type="dxa"/>
            <w:gridSpan w:val="6"/>
            <w:shd w:val="clear" w:color="auto" w:fill="auto"/>
            <w:vAlign w:val="center"/>
          </w:tcPr>
          <w:p w:rsidR="007431CE" w:rsidRPr="003A2F20" w:rsidRDefault="007431CE" w:rsidP="008623F6">
            <w:pPr>
              <w:jc w:val="center"/>
              <w:rPr>
                <w:b/>
                <w:sz w:val="20"/>
                <w:szCs w:val="20"/>
              </w:rPr>
            </w:pPr>
            <w:r w:rsidRPr="003A2F20">
              <w:rPr>
                <w:b/>
                <w:sz w:val="20"/>
                <w:szCs w:val="20"/>
              </w:rPr>
              <w:t>schools</w:t>
            </w:r>
          </w:p>
        </w:tc>
        <w:tc>
          <w:tcPr>
            <w:tcW w:w="1728" w:type="dxa"/>
            <w:gridSpan w:val="5"/>
            <w:shd w:val="clear" w:color="auto" w:fill="auto"/>
            <w:vAlign w:val="center"/>
          </w:tcPr>
          <w:p w:rsidR="007431CE" w:rsidRPr="003A2F20" w:rsidRDefault="007431CE" w:rsidP="008623F6">
            <w:pPr>
              <w:jc w:val="center"/>
              <w:rPr>
                <w:b/>
                <w:sz w:val="20"/>
                <w:szCs w:val="20"/>
              </w:rPr>
            </w:pPr>
            <w:r w:rsidRPr="003A2F20">
              <w:rPr>
                <w:b/>
                <w:sz w:val="20"/>
                <w:szCs w:val="20"/>
              </w:rPr>
              <w:t>services</w:t>
            </w:r>
          </w:p>
        </w:tc>
        <w:tc>
          <w:tcPr>
            <w:tcW w:w="1928" w:type="dxa"/>
            <w:gridSpan w:val="6"/>
            <w:shd w:val="clear" w:color="auto" w:fill="auto"/>
            <w:vAlign w:val="center"/>
          </w:tcPr>
          <w:p w:rsidR="007431CE" w:rsidRPr="003A2F20" w:rsidRDefault="007431CE" w:rsidP="008623F6">
            <w:pPr>
              <w:jc w:val="center"/>
              <w:rPr>
                <w:b/>
                <w:sz w:val="20"/>
                <w:szCs w:val="20"/>
              </w:rPr>
            </w:pPr>
            <w:r w:rsidRPr="003A2F20">
              <w:rPr>
                <w:b/>
                <w:sz w:val="20"/>
                <w:szCs w:val="20"/>
              </w:rPr>
              <w:t>shops</w:t>
            </w:r>
          </w:p>
        </w:tc>
        <w:tc>
          <w:tcPr>
            <w:tcW w:w="1928" w:type="dxa"/>
            <w:gridSpan w:val="5"/>
            <w:shd w:val="clear" w:color="auto" w:fill="auto"/>
            <w:vAlign w:val="center"/>
          </w:tcPr>
          <w:p w:rsidR="007431CE" w:rsidRPr="003A2F20" w:rsidRDefault="007431CE" w:rsidP="008623F6">
            <w:pPr>
              <w:jc w:val="center"/>
              <w:rPr>
                <w:b/>
                <w:sz w:val="20"/>
                <w:szCs w:val="20"/>
              </w:rPr>
            </w:pPr>
            <w:r w:rsidRPr="003A2F20">
              <w:rPr>
                <w:b/>
                <w:sz w:val="20"/>
                <w:szCs w:val="20"/>
              </w:rPr>
              <w:t>transportation</w:t>
            </w:r>
          </w:p>
        </w:tc>
        <w:tc>
          <w:tcPr>
            <w:tcW w:w="1928" w:type="dxa"/>
            <w:gridSpan w:val="3"/>
            <w:shd w:val="clear" w:color="auto" w:fill="auto"/>
            <w:vAlign w:val="center"/>
          </w:tcPr>
          <w:p w:rsidR="007431CE" w:rsidRPr="003A2F20" w:rsidRDefault="007431CE" w:rsidP="008623F6">
            <w:pPr>
              <w:jc w:val="center"/>
              <w:rPr>
                <w:b/>
                <w:sz w:val="20"/>
                <w:szCs w:val="20"/>
              </w:rPr>
            </w:pPr>
            <w:r w:rsidRPr="003A2F20">
              <w:rPr>
                <w:b/>
                <w:sz w:val="20"/>
                <w:szCs w:val="20"/>
              </w:rPr>
              <w:t>urban</w:t>
            </w:r>
          </w:p>
        </w:tc>
      </w:tr>
      <w:tr w:rsidR="007431CE" w:rsidRPr="00F861F0" w:rsidTr="000077C3">
        <w:tblPrEx>
          <w:jc w:val="center"/>
          <w:tblInd w:w="0" w:type="dxa"/>
          <w:tblBorders>
            <w:top w:val="single" w:sz="4" w:space="0" w:color="8064A2"/>
            <w:left w:val="single" w:sz="4" w:space="0" w:color="8064A2"/>
            <w:bottom w:val="single" w:sz="4" w:space="0" w:color="8064A2"/>
            <w:right w:val="single" w:sz="4" w:space="0" w:color="8064A2"/>
            <w:insideH w:val="single" w:sz="4" w:space="0" w:color="8064A2"/>
            <w:insideV w:val="single" w:sz="4" w:space="0" w:color="8064A2"/>
          </w:tblBorders>
          <w:tblCellMar>
            <w:top w:w="17" w:type="dxa"/>
            <w:bottom w:w="17" w:type="dxa"/>
          </w:tblCellMar>
        </w:tblPrEx>
        <w:trPr>
          <w:gridAfter w:val="1"/>
          <w:wAfter w:w="1407" w:type="dxa"/>
          <w:trHeight w:val="409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rFonts w:eastAsia="Arial Unicode MS" w:cs="Arial Unicode MS"/>
                <w:sz w:val="20"/>
                <w:szCs w:val="21"/>
              </w:rPr>
            </w:pPr>
            <w:r w:rsidRPr="00A31668">
              <w:rPr>
                <w:rFonts w:eastAsia="Arial Unicode MS" w:cs="Arial Unicode MS"/>
                <w:sz w:val="20"/>
                <w:szCs w:val="21"/>
              </w:rPr>
              <w:t>U</w:t>
            </w:r>
          </w:p>
        </w:tc>
        <w:tc>
          <w:tcPr>
            <w:tcW w:w="408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L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P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N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A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T</w:t>
            </w:r>
          </w:p>
        </w:tc>
        <w:tc>
          <w:tcPr>
            <w:tcW w:w="399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E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U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O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Y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M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N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N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O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S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H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O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P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S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R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Q</w:t>
            </w:r>
          </w:p>
        </w:tc>
      </w:tr>
      <w:tr w:rsidR="007431CE" w:rsidRPr="00F861F0" w:rsidTr="000077C3">
        <w:tblPrEx>
          <w:jc w:val="center"/>
          <w:tblInd w:w="0" w:type="dxa"/>
          <w:tblBorders>
            <w:top w:val="single" w:sz="4" w:space="0" w:color="8064A2"/>
            <w:left w:val="single" w:sz="4" w:space="0" w:color="8064A2"/>
            <w:bottom w:val="single" w:sz="4" w:space="0" w:color="8064A2"/>
            <w:right w:val="single" w:sz="4" w:space="0" w:color="8064A2"/>
            <w:insideH w:val="single" w:sz="4" w:space="0" w:color="8064A2"/>
            <w:insideV w:val="single" w:sz="4" w:space="0" w:color="8064A2"/>
          </w:tblBorders>
          <w:tblCellMar>
            <w:top w:w="17" w:type="dxa"/>
            <w:bottom w:w="17" w:type="dxa"/>
          </w:tblCellMar>
        </w:tblPrEx>
        <w:trPr>
          <w:gridAfter w:val="1"/>
          <w:wAfter w:w="1407" w:type="dxa"/>
          <w:trHeight w:val="409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rFonts w:eastAsia="Arial Unicode MS" w:cs="Arial Unicode MS"/>
                <w:sz w:val="20"/>
                <w:szCs w:val="21"/>
              </w:rPr>
            </w:pPr>
            <w:r w:rsidRPr="00A31668">
              <w:rPr>
                <w:rFonts w:eastAsia="Arial Unicode MS" w:cs="Arial Unicode MS"/>
                <w:sz w:val="20"/>
                <w:szCs w:val="21"/>
              </w:rPr>
              <w:t>C</w:t>
            </w:r>
          </w:p>
        </w:tc>
        <w:tc>
          <w:tcPr>
            <w:tcW w:w="408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R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J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H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O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P</w:t>
            </w:r>
          </w:p>
        </w:tc>
        <w:tc>
          <w:tcPr>
            <w:tcW w:w="399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E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B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T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A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V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Q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T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V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B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L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T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W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C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F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C</w:t>
            </w:r>
          </w:p>
        </w:tc>
      </w:tr>
      <w:tr w:rsidR="007431CE" w:rsidRPr="00F861F0" w:rsidTr="000077C3">
        <w:tblPrEx>
          <w:jc w:val="center"/>
          <w:tblInd w:w="0" w:type="dxa"/>
          <w:tblBorders>
            <w:top w:val="single" w:sz="4" w:space="0" w:color="8064A2"/>
            <w:left w:val="single" w:sz="4" w:space="0" w:color="8064A2"/>
            <w:bottom w:val="single" w:sz="4" w:space="0" w:color="8064A2"/>
            <w:right w:val="single" w:sz="4" w:space="0" w:color="8064A2"/>
            <w:insideH w:val="single" w:sz="4" w:space="0" w:color="8064A2"/>
            <w:insideV w:val="single" w:sz="4" w:space="0" w:color="8064A2"/>
          </w:tblBorders>
          <w:tblCellMar>
            <w:top w:w="17" w:type="dxa"/>
            <w:bottom w:w="17" w:type="dxa"/>
          </w:tblCellMar>
        </w:tblPrEx>
        <w:trPr>
          <w:gridAfter w:val="1"/>
          <w:wAfter w:w="1407" w:type="dxa"/>
          <w:trHeight w:val="409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rFonts w:eastAsia="Arial Unicode MS" w:cs="Arial Unicode MS"/>
                <w:sz w:val="20"/>
                <w:szCs w:val="21"/>
              </w:rPr>
            </w:pPr>
            <w:r w:rsidRPr="00A31668">
              <w:rPr>
                <w:rFonts w:eastAsia="Arial Unicode MS" w:cs="Arial Unicode MS"/>
                <w:sz w:val="20"/>
                <w:szCs w:val="21"/>
              </w:rPr>
              <w:t>W</w:t>
            </w:r>
          </w:p>
        </w:tc>
        <w:tc>
          <w:tcPr>
            <w:tcW w:w="408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O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B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M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C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I</w:t>
            </w:r>
          </w:p>
        </w:tc>
        <w:tc>
          <w:tcPr>
            <w:tcW w:w="399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K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Z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S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Y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N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O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Z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E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Y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I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O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S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R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H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F</w:t>
            </w:r>
          </w:p>
        </w:tc>
      </w:tr>
      <w:tr w:rsidR="007431CE" w:rsidRPr="00F861F0" w:rsidTr="000077C3">
        <w:tblPrEx>
          <w:jc w:val="center"/>
          <w:tblInd w:w="0" w:type="dxa"/>
          <w:tblBorders>
            <w:top w:val="single" w:sz="4" w:space="0" w:color="8064A2"/>
            <w:left w:val="single" w:sz="4" w:space="0" w:color="8064A2"/>
            <w:bottom w:val="single" w:sz="4" w:space="0" w:color="8064A2"/>
            <w:right w:val="single" w:sz="4" w:space="0" w:color="8064A2"/>
            <w:insideH w:val="single" w:sz="4" w:space="0" w:color="8064A2"/>
            <w:insideV w:val="single" w:sz="4" w:space="0" w:color="8064A2"/>
          </w:tblBorders>
          <w:tblCellMar>
            <w:top w:w="17" w:type="dxa"/>
            <w:bottom w:w="17" w:type="dxa"/>
          </w:tblCellMar>
        </w:tblPrEx>
        <w:trPr>
          <w:gridAfter w:val="1"/>
          <w:wAfter w:w="1407" w:type="dxa"/>
          <w:trHeight w:val="409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rFonts w:eastAsia="Arial Unicode MS" w:cs="Arial Unicode MS"/>
                <w:sz w:val="20"/>
                <w:szCs w:val="21"/>
              </w:rPr>
            </w:pPr>
            <w:r w:rsidRPr="00A31668">
              <w:rPr>
                <w:rFonts w:eastAsia="Arial Unicode MS" w:cs="Arial Unicode MS"/>
                <w:sz w:val="20"/>
                <w:szCs w:val="21"/>
              </w:rPr>
              <w:t>U</w:t>
            </w:r>
          </w:p>
        </w:tc>
        <w:tc>
          <w:tcPr>
            <w:tcW w:w="408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R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M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A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X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W</w:t>
            </w:r>
          </w:p>
        </w:tc>
        <w:tc>
          <w:tcPr>
            <w:tcW w:w="399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T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E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P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O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A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D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Z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R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U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S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N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O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E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Z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Q</w:t>
            </w:r>
          </w:p>
        </w:tc>
      </w:tr>
      <w:tr w:rsidR="007431CE" w:rsidRPr="00F861F0" w:rsidTr="000077C3">
        <w:tblPrEx>
          <w:jc w:val="center"/>
          <w:tblInd w:w="0" w:type="dxa"/>
          <w:tblBorders>
            <w:top w:val="single" w:sz="4" w:space="0" w:color="8064A2"/>
            <w:left w:val="single" w:sz="4" w:space="0" w:color="8064A2"/>
            <w:bottom w:val="single" w:sz="4" w:space="0" w:color="8064A2"/>
            <w:right w:val="single" w:sz="4" w:space="0" w:color="8064A2"/>
            <w:insideH w:val="single" w:sz="4" w:space="0" w:color="8064A2"/>
            <w:insideV w:val="single" w:sz="4" w:space="0" w:color="8064A2"/>
          </w:tblBorders>
          <w:tblCellMar>
            <w:top w:w="17" w:type="dxa"/>
            <w:bottom w:w="17" w:type="dxa"/>
          </w:tblCellMar>
        </w:tblPrEx>
        <w:trPr>
          <w:gridAfter w:val="1"/>
          <w:wAfter w:w="1407" w:type="dxa"/>
          <w:trHeight w:val="409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rFonts w:eastAsia="Arial Unicode MS" w:cs="Arial Unicode MS"/>
                <w:sz w:val="20"/>
                <w:szCs w:val="21"/>
              </w:rPr>
            </w:pPr>
            <w:r w:rsidRPr="00A31668">
              <w:rPr>
                <w:rFonts w:eastAsia="Arial Unicode MS" w:cs="Arial Unicode MS"/>
                <w:sz w:val="20"/>
                <w:szCs w:val="21"/>
              </w:rPr>
              <w:t>F</w:t>
            </w:r>
          </w:p>
        </w:tc>
        <w:tc>
          <w:tcPr>
            <w:tcW w:w="408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B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D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M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N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T</w:t>
            </w:r>
          </w:p>
        </w:tc>
        <w:tc>
          <w:tcPr>
            <w:tcW w:w="399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R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S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I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L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E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L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M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C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P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I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K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Z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H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W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S</w:t>
            </w:r>
          </w:p>
        </w:tc>
      </w:tr>
      <w:tr w:rsidR="007431CE" w:rsidRPr="00F861F0" w:rsidTr="000077C3">
        <w:tblPrEx>
          <w:jc w:val="center"/>
          <w:tblInd w:w="0" w:type="dxa"/>
          <w:tblBorders>
            <w:top w:val="single" w:sz="4" w:space="0" w:color="8064A2"/>
            <w:left w:val="single" w:sz="4" w:space="0" w:color="8064A2"/>
            <w:bottom w:val="single" w:sz="4" w:space="0" w:color="8064A2"/>
            <w:right w:val="single" w:sz="4" w:space="0" w:color="8064A2"/>
            <w:insideH w:val="single" w:sz="4" w:space="0" w:color="8064A2"/>
            <w:insideV w:val="single" w:sz="4" w:space="0" w:color="8064A2"/>
          </w:tblBorders>
          <w:tblCellMar>
            <w:top w:w="17" w:type="dxa"/>
            <w:bottom w:w="17" w:type="dxa"/>
          </w:tblCellMar>
        </w:tblPrEx>
        <w:trPr>
          <w:gridAfter w:val="1"/>
          <w:wAfter w:w="1407" w:type="dxa"/>
          <w:trHeight w:val="409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rFonts w:eastAsia="Arial Unicode MS" w:cs="Arial Unicode MS"/>
                <w:sz w:val="20"/>
                <w:szCs w:val="21"/>
              </w:rPr>
            </w:pPr>
            <w:r w:rsidRPr="00A31668">
              <w:rPr>
                <w:rFonts w:eastAsia="Arial Unicode MS" w:cs="Arial Unicode MS"/>
                <w:sz w:val="20"/>
                <w:szCs w:val="21"/>
              </w:rPr>
              <w:t>D</w:t>
            </w:r>
          </w:p>
        </w:tc>
        <w:tc>
          <w:tcPr>
            <w:tcW w:w="408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P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Z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U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U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V</w:t>
            </w:r>
          </w:p>
        </w:tc>
        <w:tc>
          <w:tcPr>
            <w:tcW w:w="399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R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T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E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P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T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L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E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R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U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P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M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K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Q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C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Y</w:t>
            </w:r>
          </w:p>
        </w:tc>
      </w:tr>
      <w:tr w:rsidR="007431CE" w:rsidRPr="00F861F0" w:rsidTr="000077C3">
        <w:tblPrEx>
          <w:jc w:val="center"/>
          <w:tblInd w:w="0" w:type="dxa"/>
          <w:tblBorders>
            <w:top w:val="single" w:sz="4" w:space="0" w:color="8064A2"/>
            <w:left w:val="single" w:sz="4" w:space="0" w:color="8064A2"/>
            <w:bottom w:val="single" w:sz="4" w:space="0" w:color="8064A2"/>
            <w:right w:val="single" w:sz="4" w:space="0" w:color="8064A2"/>
            <w:insideH w:val="single" w:sz="4" w:space="0" w:color="8064A2"/>
            <w:insideV w:val="single" w:sz="4" w:space="0" w:color="8064A2"/>
          </w:tblBorders>
          <w:tblCellMar>
            <w:top w:w="17" w:type="dxa"/>
            <w:bottom w:w="17" w:type="dxa"/>
          </w:tblCellMar>
        </w:tblPrEx>
        <w:trPr>
          <w:gridAfter w:val="1"/>
          <w:wAfter w:w="1407" w:type="dxa"/>
          <w:trHeight w:val="409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rFonts w:eastAsia="Arial Unicode MS" w:cs="Arial Unicode MS"/>
                <w:sz w:val="20"/>
                <w:szCs w:val="21"/>
              </w:rPr>
            </w:pPr>
            <w:r w:rsidRPr="00A31668">
              <w:rPr>
                <w:rFonts w:eastAsia="Arial Unicode MS" w:cs="Arial Unicode MS"/>
                <w:sz w:val="20"/>
                <w:szCs w:val="21"/>
              </w:rPr>
              <w:t>A</w:t>
            </w:r>
          </w:p>
        </w:tc>
        <w:tc>
          <w:tcPr>
            <w:tcW w:w="408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C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Q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L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I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T</w:t>
            </w:r>
          </w:p>
        </w:tc>
        <w:tc>
          <w:tcPr>
            <w:tcW w:w="399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P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A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R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G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S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M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M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O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L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G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Z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F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X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R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S</w:t>
            </w:r>
          </w:p>
        </w:tc>
      </w:tr>
      <w:tr w:rsidR="007431CE" w:rsidRPr="00F861F0" w:rsidTr="000077C3">
        <w:tblPrEx>
          <w:jc w:val="center"/>
          <w:tblInd w:w="0" w:type="dxa"/>
          <w:tblBorders>
            <w:top w:val="single" w:sz="4" w:space="0" w:color="8064A2"/>
            <w:left w:val="single" w:sz="4" w:space="0" w:color="8064A2"/>
            <w:bottom w:val="single" w:sz="4" w:space="0" w:color="8064A2"/>
            <w:right w:val="single" w:sz="4" w:space="0" w:color="8064A2"/>
            <w:insideH w:val="single" w:sz="4" w:space="0" w:color="8064A2"/>
            <w:insideV w:val="single" w:sz="4" w:space="0" w:color="8064A2"/>
          </w:tblBorders>
          <w:tblCellMar>
            <w:top w:w="17" w:type="dxa"/>
            <w:bottom w:w="17" w:type="dxa"/>
          </w:tblCellMar>
        </w:tblPrEx>
        <w:trPr>
          <w:gridAfter w:val="1"/>
          <w:wAfter w:w="1407" w:type="dxa"/>
          <w:trHeight w:val="409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rFonts w:eastAsia="Arial Unicode MS" w:cs="Arial Unicode MS"/>
                <w:sz w:val="20"/>
                <w:szCs w:val="21"/>
              </w:rPr>
            </w:pPr>
            <w:r w:rsidRPr="00A31668">
              <w:rPr>
                <w:rFonts w:eastAsia="Arial Unicode MS" w:cs="Arial Unicode MS"/>
                <w:sz w:val="20"/>
                <w:szCs w:val="21"/>
              </w:rPr>
              <w:t>C</w:t>
            </w:r>
          </w:p>
        </w:tc>
        <w:tc>
          <w:tcPr>
            <w:tcW w:w="408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D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R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C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U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E</w:t>
            </w:r>
          </w:p>
        </w:tc>
        <w:tc>
          <w:tcPr>
            <w:tcW w:w="399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I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I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N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J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N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M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I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W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L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N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Z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Y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P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W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D</w:t>
            </w:r>
          </w:p>
        </w:tc>
      </w:tr>
      <w:tr w:rsidR="007431CE" w:rsidRPr="00F861F0" w:rsidTr="000077C3">
        <w:tblPrEx>
          <w:jc w:val="center"/>
          <w:tblInd w:w="0" w:type="dxa"/>
          <w:tblBorders>
            <w:top w:val="single" w:sz="4" w:space="0" w:color="8064A2"/>
            <w:left w:val="single" w:sz="4" w:space="0" w:color="8064A2"/>
            <w:bottom w:val="single" w:sz="4" w:space="0" w:color="8064A2"/>
            <w:right w:val="single" w:sz="4" w:space="0" w:color="8064A2"/>
            <w:insideH w:val="single" w:sz="4" w:space="0" w:color="8064A2"/>
            <w:insideV w:val="single" w:sz="4" w:space="0" w:color="8064A2"/>
          </w:tblBorders>
          <w:tblCellMar>
            <w:top w:w="17" w:type="dxa"/>
            <w:bottom w:w="17" w:type="dxa"/>
          </w:tblCellMar>
        </w:tblPrEx>
        <w:trPr>
          <w:gridAfter w:val="1"/>
          <w:wAfter w:w="1407" w:type="dxa"/>
          <w:trHeight w:val="409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rFonts w:eastAsia="Arial Unicode MS" w:cs="Arial Unicode MS"/>
                <w:sz w:val="20"/>
                <w:szCs w:val="21"/>
              </w:rPr>
            </w:pPr>
            <w:r w:rsidRPr="00A31668">
              <w:rPr>
                <w:rFonts w:eastAsia="Arial Unicode MS" w:cs="Arial Unicode MS"/>
                <w:sz w:val="20"/>
                <w:szCs w:val="21"/>
              </w:rPr>
              <w:t>C</w:t>
            </w:r>
          </w:p>
        </w:tc>
        <w:tc>
          <w:tcPr>
            <w:tcW w:w="408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N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E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F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C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F</w:t>
            </w:r>
          </w:p>
        </w:tc>
        <w:tc>
          <w:tcPr>
            <w:tcW w:w="399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V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N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A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S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L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O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R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D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J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W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Y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C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P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M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E</w:t>
            </w:r>
          </w:p>
        </w:tc>
      </w:tr>
      <w:tr w:rsidR="007431CE" w:rsidRPr="00F861F0" w:rsidTr="000077C3">
        <w:tblPrEx>
          <w:jc w:val="center"/>
          <w:tblInd w:w="0" w:type="dxa"/>
          <w:tblBorders>
            <w:top w:val="single" w:sz="4" w:space="0" w:color="8064A2"/>
            <w:left w:val="single" w:sz="4" w:space="0" w:color="8064A2"/>
            <w:bottom w:val="single" w:sz="4" w:space="0" w:color="8064A2"/>
            <w:right w:val="single" w:sz="4" w:space="0" w:color="8064A2"/>
            <w:insideH w:val="single" w:sz="4" w:space="0" w:color="8064A2"/>
            <w:insideV w:val="single" w:sz="4" w:space="0" w:color="8064A2"/>
          </w:tblBorders>
          <w:tblCellMar>
            <w:top w:w="17" w:type="dxa"/>
            <w:bottom w:w="17" w:type="dxa"/>
          </w:tblCellMar>
        </w:tblPrEx>
        <w:trPr>
          <w:gridAfter w:val="1"/>
          <w:wAfter w:w="1407" w:type="dxa"/>
          <w:trHeight w:val="409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rFonts w:eastAsia="Arial Unicode MS" w:cs="Arial Unicode MS"/>
                <w:sz w:val="20"/>
                <w:szCs w:val="21"/>
              </w:rPr>
            </w:pPr>
            <w:r w:rsidRPr="00A31668">
              <w:rPr>
                <w:rFonts w:eastAsia="Arial Unicode MS" w:cs="Arial Unicode MS"/>
                <w:sz w:val="20"/>
                <w:szCs w:val="21"/>
              </w:rPr>
              <w:t>K</w:t>
            </w:r>
          </w:p>
        </w:tc>
        <w:tc>
          <w:tcPr>
            <w:tcW w:w="408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S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C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R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P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A</w:t>
            </w:r>
          </w:p>
        </w:tc>
        <w:tc>
          <w:tcPr>
            <w:tcW w:w="399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C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W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G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I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P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H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C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I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N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Q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I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O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R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C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R</w:t>
            </w:r>
          </w:p>
        </w:tc>
      </w:tr>
      <w:tr w:rsidR="007431CE" w:rsidRPr="00F861F0" w:rsidTr="000077C3">
        <w:tblPrEx>
          <w:jc w:val="center"/>
          <w:tblInd w:w="0" w:type="dxa"/>
          <w:tblBorders>
            <w:top w:val="single" w:sz="4" w:space="0" w:color="8064A2"/>
            <w:left w:val="single" w:sz="4" w:space="0" w:color="8064A2"/>
            <w:bottom w:val="single" w:sz="4" w:space="0" w:color="8064A2"/>
            <w:right w:val="single" w:sz="4" w:space="0" w:color="8064A2"/>
            <w:insideH w:val="single" w:sz="4" w:space="0" w:color="8064A2"/>
            <w:insideV w:val="single" w:sz="4" w:space="0" w:color="8064A2"/>
          </w:tblBorders>
          <w:tblCellMar>
            <w:top w:w="17" w:type="dxa"/>
            <w:bottom w:w="17" w:type="dxa"/>
          </w:tblCellMar>
        </w:tblPrEx>
        <w:trPr>
          <w:gridAfter w:val="1"/>
          <w:wAfter w:w="1407" w:type="dxa"/>
          <w:trHeight w:val="409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rFonts w:eastAsia="Arial Unicode MS" w:cs="Arial Unicode MS"/>
                <w:sz w:val="20"/>
                <w:szCs w:val="21"/>
              </w:rPr>
            </w:pPr>
            <w:r w:rsidRPr="00A31668">
              <w:rPr>
                <w:rFonts w:eastAsia="Arial Unicode MS" w:cs="Arial Unicode MS"/>
                <w:sz w:val="20"/>
                <w:szCs w:val="21"/>
              </w:rPr>
              <w:t>V</w:t>
            </w:r>
          </w:p>
        </w:tc>
        <w:tc>
          <w:tcPr>
            <w:tcW w:w="408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M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E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E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T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H</w:t>
            </w:r>
          </w:p>
        </w:tc>
        <w:tc>
          <w:tcPr>
            <w:tcW w:w="399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X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U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S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J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O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O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I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N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Z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M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L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N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A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Y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V</w:t>
            </w:r>
          </w:p>
        </w:tc>
      </w:tr>
      <w:tr w:rsidR="007431CE" w:rsidRPr="00F861F0" w:rsidTr="000077C3">
        <w:tblPrEx>
          <w:jc w:val="center"/>
          <w:tblInd w:w="0" w:type="dxa"/>
          <w:tblBorders>
            <w:top w:val="single" w:sz="4" w:space="0" w:color="8064A2"/>
            <w:left w:val="single" w:sz="4" w:space="0" w:color="8064A2"/>
            <w:bottom w:val="single" w:sz="4" w:space="0" w:color="8064A2"/>
            <w:right w:val="single" w:sz="4" w:space="0" w:color="8064A2"/>
            <w:insideH w:val="single" w:sz="4" w:space="0" w:color="8064A2"/>
            <w:insideV w:val="single" w:sz="4" w:space="0" w:color="8064A2"/>
          </w:tblBorders>
          <w:tblCellMar>
            <w:top w:w="17" w:type="dxa"/>
            <w:bottom w:w="17" w:type="dxa"/>
          </w:tblCellMar>
        </w:tblPrEx>
        <w:trPr>
          <w:gridAfter w:val="1"/>
          <w:wAfter w:w="1407" w:type="dxa"/>
          <w:trHeight w:val="409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rFonts w:eastAsia="Arial Unicode MS" w:cs="Arial Unicode MS"/>
                <w:sz w:val="20"/>
                <w:szCs w:val="21"/>
              </w:rPr>
            </w:pPr>
            <w:r w:rsidRPr="00A31668">
              <w:rPr>
                <w:rFonts w:eastAsia="Arial Unicode MS" w:cs="Arial Unicode MS"/>
                <w:sz w:val="20"/>
                <w:szCs w:val="21"/>
              </w:rPr>
              <w:t>W</w:t>
            </w:r>
          </w:p>
        </w:tc>
        <w:tc>
          <w:tcPr>
            <w:tcW w:w="408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P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T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I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C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H</w:t>
            </w:r>
          </w:p>
        </w:tc>
        <w:tc>
          <w:tcPr>
            <w:tcW w:w="399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A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R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A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C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T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E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R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G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R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A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X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F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B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H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H</w:t>
            </w:r>
          </w:p>
        </w:tc>
      </w:tr>
      <w:tr w:rsidR="007431CE" w:rsidRPr="00F861F0" w:rsidTr="000077C3">
        <w:tblPrEx>
          <w:jc w:val="center"/>
          <w:tblInd w:w="0" w:type="dxa"/>
          <w:tblBorders>
            <w:top w:val="single" w:sz="4" w:space="0" w:color="8064A2"/>
            <w:left w:val="single" w:sz="4" w:space="0" w:color="8064A2"/>
            <w:bottom w:val="single" w:sz="4" w:space="0" w:color="8064A2"/>
            <w:right w:val="single" w:sz="4" w:space="0" w:color="8064A2"/>
            <w:insideH w:val="single" w:sz="4" w:space="0" w:color="8064A2"/>
            <w:insideV w:val="single" w:sz="4" w:space="0" w:color="8064A2"/>
          </w:tblBorders>
          <w:tblCellMar>
            <w:top w:w="17" w:type="dxa"/>
            <w:bottom w:w="17" w:type="dxa"/>
          </w:tblCellMar>
        </w:tblPrEx>
        <w:trPr>
          <w:gridAfter w:val="1"/>
          <w:wAfter w:w="1407" w:type="dxa"/>
          <w:trHeight w:val="409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rFonts w:eastAsia="Arial Unicode MS" w:cs="Arial Unicode MS"/>
                <w:sz w:val="20"/>
                <w:szCs w:val="21"/>
              </w:rPr>
            </w:pPr>
            <w:r w:rsidRPr="00A31668">
              <w:rPr>
                <w:rFonts w:eastAsia="Arial Unicode MS" w:cs="Arial Unicode MS"/>
                <w:sz w:val="20"/>
                <w:szCs w:val="21"/>
              </w:rPr>
              <w:t>W</w:t>
            </w:r>
          </w:p>
        </w:tc>
        <w:tc>
          <w:tcPr>
            <w:tcW w:w="408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U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O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E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L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B</w:t>
            </w:r>
          </w:p>
        </w:tc>
        <w:tc>
          <w:tcPr>
            <w:tcW w:w="399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A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D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R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O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F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F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A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T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R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Z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P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L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V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P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M</w:t>
            </w:r>
          </w:p>
        </w:tc>
      </w:tr>
      <w:tr w:rsidR="007431CE" w:rsidRPr="00F861F0" w:rsidTr="000077C3">
        <w:tblPrEx>
          <w:jc w:val="center"/>
          <w:tblInd w:w="0" w:type="dxa"/>
          <w:tblBorders>
            <w:top w:val="single" w:sz="4" w:space="0" w:color="8064A2"/>
            <w:left w:val="single" w:sz="4" w:space="0" w:color="8064A2"/>
            <w:bottom w:val="single" w:sz="4" w:space="0" w:color="8064A2"/>
            <w:right w:val="single" w:sz="4" w:space="0" w:color="8064A2"/>
            <w:insideH w:val="single" w:sz="4" w:space="0" w:color="8064A2"/>
            <w:insideV w:val="single" w:sz="4" w:space="0" w:color="8064A2"/>
          </w:tblBorders>
          <w:tblCellMar>
            <w:top w:w="17" w:type="dxa"/>
            <w:bottom w:w="17" w:type="dxa"/>
          </w:tblCellMar>
        </w:tblPrEx>
        <w:trPr>
          <w:gridAfter w:val="1"/>
          <w:wAfter w:w="1407" w:type="dxa"/>
          <w:trHeight w:val="409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rFonts w:eastAsia="Arial Unicode MS" w:cs="Arial Unicode MS"/>
                <w:sz w:val="20"/>
                <w:szCs w:val="21"/>
              </w:rPr>
            </w:pPr>
            <w:r w:rsidRPr="00A31668">
              <w:rPr>
                <w:rFonts w:eastAsia="Arial Unicode MS" w:cs="Arial Unicode MS"/>
                <w:sz w:val="20"/>
                <w:szCs w:val="21"/>
              </w:rPr>
              <w:t>E</w:t>
            </w:r>
          </w:p>
        </w:tc>
        <w:tc>
          <w:tcPr>
            <w:tcW w:w="408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N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I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L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C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E</w:t>
            </w:r>
          </w:p>
        </w:tc>
        <w:tc>
          <w:tcPr>
            <w:tcW w:w="399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D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T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J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K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B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I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R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U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A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U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M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I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Z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A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G</w:t>
            </w:r>
          </w:p>
        </w:tc>
      </w:tr>
      <w:tr w:rsidR="007431CE" w:rsidRPr="00F861F0" w:rsidTr="000077C3">
        <w:tblPrEx>
          <w:jc w:val="center"/>
          <w:tblInd w:w="0" w:type="dxa"/>
          <w:tblBorders>
            <w:top w:val="single" w:sz="4" w:space="0" w:color="8064A2"/>
            <w:left w:val="single" w:sz="4" w:space="0" w:color="8064A2"/>
            <w:bottom w:val="single" w:sz="4" w:space="0" w:color="8064A2"/>
            <w:right w:val="single" w:sz="4" w:space="0" w:color="8064A2"/>
            <w:insideH w:val="single" w:sz="4" w:space="0" w:color="8064A2"/>
            <w:insideV w:val="single" w:sz="4" w:space="0" w:color="8064A2"/>
          </w:tblBorders>
          <w:tblCellMar>
            <w:top w:w="17" w:type="dxa"/>
            <w:bottom w:w="17" w:type="dxa"/>
          </w:tblCellMar>
        </w:tblPrEx>
        <w:trPr>
          <w:gridAfter w:val="1"/>
          <w:wAfter w:w="1407" w:type="dxa"/>
          <w:trHeight w:val="409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rFonts w:eastAsia="Arial Unicode MS" w:cs="Arial Unicode MS"/>
                <w:sz w:val="20"/>
                <w:szCs w:val="21"/>
              </w:rPr>
            </w:pPr>
            <w:r w:rsidRPr="00A31668">
              <w:rPr>
                <w:rFonts w:eastAsia="Arial Unicode MS" w:cs="Arial Unicode MS"/>
                <w:sz w:val="20"/>
                <w:szCs w:val="21"/>
              </w:rPr>
              <w:t>E</w:t>
            </w:r>
          </w:p>
        </w:tc>
        <w:tc>
          <w:tcPr>
            <w:tcW w:w="408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K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D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F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A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U</w:t>
            </w:r>
          </w:p>
        </w:tc>
        <w:tc>
          <w:tcPr>
            <w:tcW w:w="399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L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F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P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M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E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X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R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H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S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T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P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C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V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R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I</w:t>
            </w:r>
          </w:p>
        </w:tc>
      </w:tr>
      <w:tr w:rsidR="007431CE" w:rsidRPr="00F861F0" w:rsidTr="000077C3">
        <w:tblPrEx>
          <w:jc w:val="center"/>
          <w:tblInd w:w="0" w:type="dxa"/>
          <w:tblBorders>
            <w:top w:val="single" w:sz="4" w:space="0" w:color="8064A2"/>
            <w:left w:val="single" w:sz="4" w:space="0" w:color="8064A2"/>
            <w:bottom w:val="single" w:sz="4" w:space="0" w:color="8064A2"/>
            <w:right w:val="single" w:sz="4" w:space="0" w:color="8064A2"/>
            <w:insideH w:val="single" w:sz="4" w:space="0" w:color="8064A2"/>
            <w:insideV w:val="single" w:sz="4" w:space="0" w:color="8064A2"/>
          </w:tblBorders>
          <w:tblCellMar>
            <w:top w:w="17" w:type="dxa"/>
            <w:bottom w:w="17" w:type="dxa"/>
          </w:tblCellMar>
        </w:tblPrEx>
        <w:trPr>
          <w:gridAfter w:val="1"/>
          <w:wAfter w:w="1407" w:type="dxa"/>
          <w:trHeight w:val="409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rFonts w:eastAsia="Arial Unicode MS" w:cs="Arial Unicode MS"/>
                <w:sz w:val="20"/>
                <w:szCs w:val="21"/>
              </w:rPr>
            </w:pPr>
            <w:r w:rsidRPr="00A31668">
              <w:rPr>
                <w:rFonts w:eastAsia="Arial Unicode MS" w:cs="Arial Unicode MS"/>
                <w:sz w:val="20"/>
                <w:szCs w:val="21"/>
              </w:rPr>
              <w:t>D</w:t>
            </w:r>
          </w:p>
        </w:tc>
        <w:tc>
          <w:tcPr>
            <w:tcW w:w="408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V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C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Y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F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A</w:t>
            </w:r>
          </w:p>
        </w:tc>
        <w:tc>
          <w:tcPr>
            <w:tcW w:w="399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F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R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Z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B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J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O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T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H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Y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M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I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T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F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G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U</w:t>
            </w:r>
          </w:p>
        </w:tc>
      </w:tr>
      <w:tr w:rsidR="007431CE" w:rsidRPr="00F861F0" w:rsidTr="000077C3">
        <w:tblPrEx>
          <w:jc w:val="center"/>
          <w:tblInd w:w="0" w:type="dxa"/>
          <w:tblBorders>
            <w:top w:val="single" w:sz="4" w:space="0" w:color="8064A2"/>
            <w:left w:val="single" w:sz="4" w:space="0" w:color="8064A2"/>
            <w:bottom w:val="single" w:sz="4" w:space="0" w:color="8064A2"/>
            <w:right w:val="single" w:sz="4" w:space="0" w:color="8064A2"/>
            <w:insideH w:val="single" w:sz="4" w:space="0" w:color="8064A2"/>
            <w:insideV w:val="single" w:sz="4" w:space="0" w:color="8064A2"/>
          </w:tblBorders>
          <w:tblCellMar>
            <w:top w:w="17" w:type="dxa"/>
            <w:bottom w:w="17" w:type="dxa"/>
          </w:tblCellMar>
        </w:tblPrEx>
        <w:trPr>
          <w:gridAfter w:val="1"/>
          <w:wAfter w:w="1407" w:type="dxa"/>
          <w:trHeight w:val="409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rFonts w:eastAsia="Arial Unicode MS" w:cs="Arial Unicode MS"/>
                <w:sz w:val="20"/>
                <w:szCs w:val="21"/>
              </w:rPr>
            </w:pPr>
            <w:r w:rsidRPr="00A31668">
              <w:rPr>
                <w:rFonts w:eastAsia="Arial Unicode MS" w:cs="Arial Unicode MS"/>
                <w:sz w:val="20"/>
                <w:szCs w:val="21"/>
              </w:rPr>
              <w:t>Z</w:t>
            </w:r>
          </w:p>
        </w:tc>
        <w:tc>
          <w:tcPr>
            <w:tcW w:w="408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I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B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H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N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R</w:t>
            </w:r>
          </w:p>
        </w:tc>
        <w:tc>
          <w:tcPr>
            <w:tcW w:w="399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I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Y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S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W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N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J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R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O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F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F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P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O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T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O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Z</w:t>
            </w:r>
          </w:p>
        </w:tc>
      </w:tr>
      <w:tr w:rsidR="007431CE" w:rsidRPr="00F861F0" w:rsidTr="000077C3">
        <w:tblPrEx>
          <w:jc w:val="center"/>
          <w:tblInd w:w="0" w:type="dxa"/>
          <w:tblBorders>
            <w:top w:val="single" w:sz="4" w:space="0" w:color="8064A2"/>
            <w:left w:val="single" w:sz="4" w:space="0" w:color="8064A2"/>
            <w:bottom w:val="single" w:sz="4" w:space="0" w:color="8064A2"/>
            <w:right w:val="single" w:sz="4" w:space="0" w:color="8064A2"/>
            <w:insideH w:val="single" w:sz="4" w:space="0" w:color="8064A2"/>
            <w:insideV w:val="single" w:sz="4" w:space="0" w:color="8064A2"/>
          </w:tblBorders>
          <w:tblCellMar>
            <w:top w:w="17" w:type="dxa"/>
            <w:bottom w:w="17" w:type="dxa"/>
          </w:tblCellMar>
        </w:tblPrEx>
        <w:trPr>
          <w:gridAfter w:val="1"/>
          <w:wAfter w:w="1407" w:type="dxa"/>
          <w:trHeight w:val="409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rFonts w:eastAsia="Arial Unicode MS" w:cs="Arial Unicode MS"/>
                <w:sz w:val="20"/>
                <w:szCs w:val="21"/>
              </w:rPr>
            </w:pPr>
            <w:r w:rsidRPr="00A31668">
              <w:rPr>
                <w:rFonts w:eastAsia="Arial Unicode MS" w:cs="Arial Unicode MS"/>
                <w:sz w:val="20"/>
                <w:szCs w:val="21"/>
              </w:rPr>
              <w:t>C</w:t>
            </w:r>
          </w:p>
        </w:tc>
        <w:tc>
          <w:tcPr>
            <w:tcW w:w="408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O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U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N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T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E</w:t>
            </w:r>
          </w:p>
        </w:tc>
        <w:tc>
          <w:tcPr>
            <w:tcW w:w="399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R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U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R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B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A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N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I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S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A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T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I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O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N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M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C</w:t>
            </w:r>
          </w:p>
        </w:tc>
      </w:tr>
      <w:tr w:rsidR="007431CE" w:rsidRPr="00F861F0" w:rsidTr="000077C3">
        <w:tblPrEx>
          <w:jc w:val="center"/>
          <w:tblInd w:w="0" w:type="dxa"/>
          <w:tblBorders>
            <w:top w:val="single" w:sz="4" w:space="0" w:color="8064A2"/>
            <w:left w:val="single" w:sz="4" w:space="0" w:color="8064A2"/>
            <w:bottom w:val="single" w:sz="4" w:space="0" w:color="8064A2"/>
            <w:right w:val="single" w:sz="4" w:space="0" w:color="8064A2"/>
            <w:insideH w:val="single" w:sz="4" w:space="0" w:color="8064A2"/>
            <w:insideV w:val="single" w:sz="4" w:space="0" w:color="8064A2"/>
          </w:tblBorders>
          <w:tblCellMar>
            <w:top w:w="17" w:type="dxa"/>
            <w:bottom w:w="17" w:type="dxa"/>
          </w:tblCellMar>
        </w:tblPrEx>
        <w:trPr>
          <w:gridAfter w:val="1"/>
          <w:wAfter w:w="1407" w:type="dxa"/>
          <w:trHeight w:val="409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rFonts w:eastAsia="Arial Unicode MS" w:cs="Arial Unicode MS"/>
                <w:sz w:val="20"/>
                <w:szCs w:val="21"/>
              </w:rPr>
            </w:pPr>
            <w:r w:rsidRPr="00A31668">
              <w:rPr>
                <w:rFonts w:eastAsia="Arial Unicode MS" w:cs="Arial Unicode MS"/>
                <w:sz w:val="20"/>
                <w:szCs w:val="21"/>
              </w:rPr>
              <w:t>O</w:t>
            </w:r>
          </w:p>
        </w:tc>
        <w:tc>
          <w:tcPr>
            <w:tcW w:w="408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B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N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E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H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F</w:t>
            </w:r>
          </w:p>
        </w:tc>
        <w:tc>
          <w:tcPr>
            <w:tcW w:w="399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G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R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E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W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V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T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Q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M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V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R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U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A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S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E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W</w:t>
            </w:r>
          </w:p>
        </w:tc>
      </w:tr>
      <w:tr w:rsidR="007431CE" w:rsidRPr="00F861F0" w:rsidTr="000077C3">
        <w:tblPrEx>
          <w:jc w:val="center"/>
          <w:tblInd w:w="0" w:type="dxa"/>
          <w:tblBorders>
            <w:top w:val="single" w:sz="4" w:space="0" w:color="8064A2"/>
            <w:left w:val="single" w:sz="4" w:space="0" w:color="8064A2"/>
            <w:bottom w:val="single" w:sz="4" w:space="0" w:color="8064A2"/>
            <w:right w:val="single" w:sz="4" w:space="0" w:color="8064A2"/>
            <w:insideH w:val="single" w:sz="4" w:space="0" w:color="8064A2"/>
            <w:insideV w:val="single" w:sz="4" w:space="0" w:color="8064A2"/>
          </w:tblBorders>
          <w:tblCellMar>
            <w:top w:w="17" w:type="dxa"/>
            <w:bottom w:w="17" w:type="dxa"/>
          </w:tblCellMar>
        </w:tblPrEx>
        <w:trPr>
          <w:gridAfter w:val="1"/>
          <w:wAfter w:w="1407" w:type="dxa"/>
          <w:trHeight w:val="409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rFonts w:eastAsia="Arial Unicode MS" w:cs="Arial Unicode MS"/>
                <w:sz w:val="20"/>
                <w:szCs w:val="21"/>
              </w:rPr>
            </w:pPr>
            <w:r w:rsidRPr="00A31668">
              <w:rPr>
                <w:rFonts w:eastAsia="Arial Unicode MS" w:cs="Arial Unicode MS"/>
                <w:sz w:val="20"/>
                <w:szCs w:val="21"/>
              </w:rPr>
              <w:t>E</w:t>
            </w:r>
          </w:p>
        </w:tc>
        <w:tc>
          <w:tcPr>
            <w:tcW w:w="408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N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K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C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L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X</w:t>
            </w:r>
          </w:p>
        </w:tc>
        <w:tc>
          <w:tcPr>
            <w:tcW w:w="399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B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H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X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U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W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R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O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R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S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S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S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I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R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D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A31668" w:rsidRDefault="007431CE" w:rsidP="008623F6">
            <w:pPr>
              <w:jc w:val="center"/>
              <w:rPr>
                <w:sz w:val="20"/>
                <w:szCs w:val="21"/>
              </w:rPr>
            </w:pPr>
            <w:r w:rsidRPr="00A31668">
              <w:rPr>
                <w:sz w:val="20"/>
                <w:szCs w:val="21"/>
              </w:rPr>
              <w:t>J</w:t>
            </w:r>
          </w:p>
        </w:tc>
      </w:tr>
      <w:tr w:rsidR="007431CE" w:rsidRPr="00F861F0" w:rsidTr="000077C3">
        <w:tblPrEx>
          <w:jc w:val="center"/>
          <w:tblInd w:w="0" w:type="dxa"/>
          <w:tblBorders>
            <w:top w:val="single" w:sz="4" w:space="0" w:color="8064A2"/>
            <w:left w:val="single" w:sz="4" w:space="0" w:color="8064A2"/>
            <w:bottom w:val="single" w:sz="4" w:space="0" w:color="8064A2"/>
            <w:right w:val="single" w:sz="4" w:space="0" w:color="8064A2"/>
            <w:insideH w:val="single" w:sz="4" w:space="0" w:color="8064A2"/>
            <w:insideV w:val="single" w:sz="4" w:space="0" w:color="8064A2"/>
          </w:tblBorders>
          <w:tblCellMar>
            <w:top w:w="17" w:type="dxa"/>
            <w:bottom w:w="17" w:type="dxa"/>
          </w:tblCellMar>
        </w:tblPrEx>
        <w:trPr>
          <w:gridAfter w:val="1"/>
          <w:wAfter w:w="1407" w:type="dxa"/>
          <w:trHeight w:val="409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7431CE" w:rsidRPr="003F7BD3" w:rsidRDefault="007431CE" w:rsidP="008623F6">
            <w:pPr>
              <w:jc w:val="center"/>
              <w:rPr>
                <w:rFonts w:eastAsia="Arial Unicode MS" w:cs="Arial Unicode MS"/>
                <w:sz w:val="21"/>
                <w:szCs w:val="21"/>
              </w:rPr>
            </w:pPr>
            <w:r w:rsidRPr="003F7BD3">
              <w:rPr>
                <w:rFonts w:eastAsia="Arial Unicode MS" w:cs="Arial Unicode MS"/>
                <w:sz w:val="21"/>
                <w:szCs w:val="21"/>
              </w:rPr>
              <w:t>Q</w:t>
            </w:r>
          </w:p>
        </w:tc>
        <w:tc>
          <w:tcPr>
            <w:tcW w:w="408" w:type="dxa"/>
            <w:gridSpan w:val="2"/>
            <w:shd w:val="clear" w:color="auto" w:fill="auto"/>
            <w:vAlign w:val="center"/>
          </w:tcPr>
          <w:p w:rsidR="007431CE" w:rsidRPr="003F7BD3" w:rsidRDefault="007431CE" w:rsidP="008623F6">
            <w:pPr>
              <w:jc w:val="center"/>
              <w:rPr>
                <w:sz w:val="21"/>
                <w:szCs w:val="21"/>
              </w:rPr>
            </w:pPr>
            <w:r w:rsidRPr="003F7BD3">
              <w:rPr>
                <w:sz w:val="21"/>
                <w:szCs w:val="21"/>
              </w:rPr>
              <w:t>L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3F7BD3" w:rsidRDefault="007431CE" w:rsidP="008623F6">
            <w:pPr>
              <w:jc w:val="center"/>
              <w:rPr>
                <w:sz w:val="21"/>
                <w:szCs w:val="21"/>
              </w:rPr>
            </w:pPr>
            <w:r w:rsidRPr="003F7BD3">
              <w:rPr>
                <w:sz w:val="21"/>
                <w:szCs w:val="21"/>
              </w:rPr>
              <w:t>X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3F7BD3" w:rsidRDefault="007431CE" w:rsidP="008623F6">
            <w:pPr>
              <w:jc w:val="center"/>
              <w:rPr>
                <w:sz w:val="21"/>
                <w:szCs w:val="21"/>
              </w:rPr>
            </w:pPr>
            <w:r w:rsidRPr="003F7BD3">
              <w:rPr>
                <w:sz w:val="21"/>
                <w:szCs w:val="21"/>
              </w:rPr>
              <w:t>A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7431CE" w:rsidRPr="003F7BD3" w:rsidRDefault="007431CE" w:rsidP="008623F6">
            <w:pPr>
              <w:jc w:val="center"/>
              <w:rPr>
                <w:sz w:val="21"/>
                <w:szCs w:val="21"/>
              </w:rPr>
            </w:pPr>
            <w:r w:rsidRPr="003F7BD3">
              <w:rPr>
                <w:sz w:val="21"/>
                <w:szCs w:val="21"/>
              </w:rPr>
              <w:t>Q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3F7BD3" w:rsidRDefault="007431CE" w:rsidP="008623F6">
            <w:pPr>
              <w:jc w:val="center"/>
              <w:rPr>
                <w:sz w:val="21"/>
                <w:szCs w:val="21"/>
              </w:rPr>
            </w:pPr>
            <w:r w:rsidRPr="003F7BD3">
              <w:rPr>
                <w:sz w:val="21"/>
                <w:szCs w:val="21"/>
              </w:rPr>
              <w:t>R</w:t>
            </w:r>
          </w:p>
        </w:tc>
        <w:tc>
          <w:tcPr>
            <w:tcW w:w="399" w:type="dxa"/>
            <w:gridSpan w:val="2"/>
            <w:shd w:val="clear" w:color="auto" w:fill="auto"/>
            <w:vAlign w:val="center"/>
          </w:tcPr>
          <w:p w:rsidR="007431CE" w:rsidRPr="003F7BD3" w:rsidRDefault="007431CE" w:rsidP="008623F6">
            <w:pPr>
              <w:jc w:val="center"/>
              <w:rPr>
                <w:sz w:val="21"/>
                <w:szCs w:val="21"/>
              </w:rPr>
            </w:pPr>
            <w:r w:rsidRPr="003F7BD3">
              <w:rPr>
                <w:sz w:val="21"/>
                <w:szCs w:val="21"/>
              </w:rPr>
              <w:t>X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3F7BD3" w:rsidRDefault="007431CE" w:rsidP="008623F6">
            <w:pPr>
              <w:jc w:val="center"/>
              <w:rPr>
                <w:sz w:val="21"/>
                <w:szCs w:val="21"/>
              </w:rPr>
            </w:pPr>
            <w:r w:rsidRPr="003F7BD3">
              <w:rPr>
                <w:sz w:val="21"/>
                <w:szCs w:val="21"/>
              </w:rPr>
              <w:t>M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7431CE" w:rsidRPr="003F7BD3" w:rsidRDefault="007431CE" w:rsidP="008623F6">
            <w:pPr>
              <w:jc w:val="center"/>
              <w:rPr>
                <w:sz w:val="21"/>
                <w:szCs w:val="21"/>
              </w:rPr>
            </w:pPr>
            <w:r w:rsidRPr="003F7BD3">
              <w:rPr>
                <w:sz w:val="21"/>
                <w:szCs w:val="21"/>
              </w:rPr>
              <w:t>I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3F7BD3" w:rsidRDefault="007431CE" w:rsidP="008623F6">
            <w:pPr>
              <w:jc w:val="center"/>
              <w:rPr>
                <w:sz w:val="21"/>
                <w:szCs w:val="21"/>
              </w:rPr>
            </w:pPr>
            <w:r w:rsidRPr="003F7BD3">
              <w:rPr>
                <w:sz w:val="21"/>
                <w:szCs w:val="21"/>
              </w:rPr>
              <w:t>S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7431CE" w:rsidRPr="003F7BD3" w:rsidRDefault="007431CE" w:rsidP="008623F6">
            <w:pPr>
              <w:jc w:val="center"/>
              <w:rPr>
                <w:sz w:val="21"/>
                <w:szCs w:val="21"/>
              </w:rPr>
            </w:pPr>
            <w:r w:rsidRPr="003F7BD3">
              <w:rPr>
                <w:sz w:val="21"/>
                <w:szCs w:val="21"/>
              </w:rPr>
              <w:t>S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3F7BD3" w:rsidRDefault="007431CE" w:rsidP="008623F6">
            <w:pPr>
              <w:jc w:val="center"/>
              <w:rPr>
                <w:sz w:val="21"/>
                <w:szCs w:val="21"/>
              </w:rPr>
            </w:pPr>
            <w:r w:rsidRPr="003F7BD3">
              <w:rPr>
                <w:sz w:val="21"/>
                <w:szCs w:val="21"/>
              </w:rPr>
              <w:t>N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3F7BD3" w:rsidRDefault="007431CE" w:rsidP="008623F6">
            <w:pPr>
              <w:jc w:val="center"/>
              <w:rPr>
                <w:sz w:val="21"/>
                <w:szCs w:val="21"/>
              </w:rPr>
            </w:pPr>
            <w:r w:rsidRPr="003F7BD3">
              <w:rPr>
                <w:sz w:val="21"/>
                <w:szCs w:val="21"/>
              </w:rPr>
              <w:t>D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3F7BD3" w:rsidRDefault="007431CE" w:rsidP="008623F6">
            <w:pPr>
              <w:jc w:val="center"/>
              <w:rPr>
                <w:sz w:val="21"/>
                <w:szCs w:val="21"/>
              </w:rPr>
            </w:pPr>
            <w:r w:rsidRPr="003F7BD3">
              <w:rPr>
                <w:sz w:val="21"/>
                <w:szCs w:val="21"/>
              </w:rPr>
              <w:t>X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7431CE" w:rsidRPr="003F7BD3" w:rsidRDefault="007431CE" w:rsidP="008623F6">
            <w:pPr>
              <w:jc w:val="center"/>
              <w:rPr>
                <w:sz w:val="21"/>
                <w:szCs w:val="21"/>
              </w:rPr>
            </w:pPr>
            <w:r w:rsidRPr="003F7BD3">
              <w:rPr>
                <w:sz w:val="21"/>
                <w:szCs w:val="21"/>
              </w:rPr>
              <w:t>S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7431CE" w:rsidRPr="003F7BD3" w:rsidRDefault="007431CE" w:rsidP="008623F6">
            <w:pPr>
              <w:jc w:val="center"/>
              <w:rPr>
                <w:sz w:val="21"/>
                <w:szCs w:val="21"/>
              </w:rPr>
            </w:pPr>
            <w:r w:rsidRPr="003F7BD3">
              <w:rPr>
                <w:sz w:val="21"/>
                <w:szCs w:val="21"/>
              </w:rPr>
              <w:t>B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431CE" w:rsidRPr="003F7BD3" w:rsidRDefault="007431CE" w:rsidP="008623F6">
            <w:pPr>
              <w:jc w:val="center"/>
              <w:rPr>
                <w:sz w:val="21"/>
                <w:szCs w:val="21"/>
              </w:rPr>
            </w:pPr>
            <w:r w:rsidRPr="003F7BD3">
              <w:rPr>
                <w:sz w:val="21"/>
                <w:szCs w:val="21"/>
              </w:rPr>
              <w:t>A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3F7BD3" w:rsidRDefault="007431CE" w:rsidP="008623F6">
            <w:pPr>
              <w:jc w:val="center"/>
              <w:rPr>
                <w:sz w:val="21"/>
                <w:szCs w:val="21"/>
              </w:rPr>
            </w:pPr>
            <w:r w:rsidRPr="003F7BD3">
              <w:rPr>
                <w:sz w:val="21"/>
                <w:szCs w:val="21"/>
              </w:rPr>
              <w:t>V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7431CE" w:rsidRPr="003F7BD3" w:rsidRDefault="007431CE" w:rsidP="008623F6">
            <w:pPr>
              <w:jc w:val="center"/>
              <w:rPr>
                <w:sz w:val="21"/>
                <w:szCs w:val="21"/>
              </w:rPr>
            </w:pPr>
            <w:r w:rsidRPr="003F7BD3">
              <w:rPr>
                <w:sz w:val="21"/>
                <w:szCs w:val="21"/>
              </w:rPr>
              <w:t>L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7431CE" w:rsidRPr="003F7BD3" w:rsidRDefault="007431CE" w:rsidP="008623F6">
            <w:pPr>
              <w:jc w:val="center"/>
              <w:rPr>
                <w:sz w:val="21"/>
                <w:szCs w:val="21"/>
              </w:rPr>
            </w:pPr>
            <w:r w:rsidRPr="003F7BD3">
              <w:rPr>
                <w:sz w:val="21"/>
                <w:szCs w:val="21"/>
              </w:rPr>
              <w:t>O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431CE" w:rsidRPr="003F7BD3" w:rsidRDefault="007431CE" w:rsidP="008623F6">
            <w:pPr>
              <w:jc w:val="center"/>
              <w:rPr>
                <w:sz w:val="21"/>
                <w:szCs w:val="21"/>
              </w:rPr>
            </w:pPr>
            <w:r w:rsidRPr="003F7BD3">
              <w:rPr>
                <w:sz w:val="21"/>
                <w:szCs w:val="21"/>
              </w:rPr>
              <w:t>P</w:t>
            </w:r>
          </w:p>
        </w:tc>
      </w:tr>
    </w:tbl>
    <w:p w:rsidR="007431CE" w:rsidRDefault="007431CE" w:rsidP="000077C3">
      <w:pPr>
        <w:spacing w:after="0"/>
        <w:rPr>
          <w:szCs w:val="24"/>
        </w:rPr>
      </w:pPr>
      <w:r>
        <w:rPr>
          <w:rFonts w:ascii="Courier" w:eastAsia="Times New Roman" w:hAnsi="Courier"/>
          <w:sz w:val="27"/>
          <w:szCs w:val="27"/>
          <w:lang w:eastAsia="en-GB"/>
        </w:rPr>
        <w:br w:type="page"/>
      </w:r>
      <w:r w:rsidRPr="003F7BD3">
        <w:rPr>
          <w:szCs w:val="24"/>
        </w:rPr>
        <w:lastRenderedPageBreak/>
        <w:t>Use the words</w:t>
      </w:r>
      <w:r w:rsidR="00F67FD8">
        <w:rPr>
          <w:szCs w:val="24"/>
        </w:rPr>
        <w:t xml:space="preserve"> from the </w:t>
      </w:r>
      <w:proofErr w:type="spellStart"/>
      <w:r w:rsidR="00F67FD8">
        <w:rPr>
          <w:szCs w:val="24"/>
        </w:rPr>
        <w:t>wordsearch</w:t>
      </w:r>
      <w:proofErr w:type="spellEnd"/>
      <w:r w:rsidRPr="003F7BD3">
        <w:rPr>
          <w:szCs w:val="24"/>
        </w:rPr>
        <w:t xml:space="preserve"> to complete the following two paragraphs:</w:t>
      </w:r>
    </w:p>
    <w:p w:rsidR="007431CE" w:rsidRPr="003F7BD3" w:rsidRDefault="007431CE" w:rsidP="007431CE">
      <w:pPr>
        <w:ind w:left="720"/>
        <w:rPr>
          <w:szCs w:val="24"/>
        </w:rPr>
      </w:pPr>
    </w:p>
    <w:p w:rsidR="007431CE" w:rsidRDefault="007431CE" w:rsidP="007431CE">
      <w:pPr>
        <w:tabs>
          <w:tab w:val="right" w:leader="dot" w:pos="426"/>
          <w:tab w:val="left" w:leader="dot" w:pos="3544"/>
          <w:tab w:val="left" w:pos="5812"/>
          <w:tab w:val="left" w:leader="dot" w:pos="7655"/>
          <w:tab w:val="right" w:leader="dot" w:pos="9639"/>
        </w:tabs>
        <w:spacing w:line="480" w:lineRule="auto"/>
        <w:ind w:left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3F7BD3">
        <w:rPr>
          <w:szCs w:val="24"/>
        </w:rPr>
        <w:t>is people migrating from</w:t>
      </w:r>
      <w:r>
        <w:rPr>
          <w:szCs w:val="24"/>
        </w:rPr>
        <w:tab/>
        <w:t xml:space="preserve">areas to the </w:t>
      </w:r>
      <w:r w:rsidRPr="003F7BD3">
        <w:rPr>
          <w:szCs w:val="24"/>
        </w:rPr>
        <w:t xml:space="preserve">countryside.  This process has been occurring in large numbers since the 1960s.  </w:t>
      </w:r>
    </w:p>
    <w:p w:rsidR="007431CE" w:rsidRDefault="007431CE" w:rsidP="007431CE">
      <w:pPr>
        <w:tabs>
          <w:tab w:val="right" w:leader="dot" w:pos="284"/>
          <w:tab w:val="left" w:leader="dot" w:pos="2127"/>
          <w:tab w:val="right" w:leader="dot" w:pos="6096"/>
          <w:tab w:val="right" w:leader="dot" w:pos="9356"/>
        </w:tabs>
        <w:spacing w:line="480" w:lineRule="auto"/>
        <w:ind w:left="360"/>
        <w:rPr>
          <w:szCs w:val="24"/>
        </w:rPr>
      </w:pPr>
      <w:r w:rsidRPr="003F7BD3">
        <w:rPr>
          <w:szCs w:val="24"/>
        </w:rPr>
        <w:t>Some</w:t>
      </w:r>
      <w:r>
        <w:rPr>
          <w:szCs w:val="24"/>
        </w:rPr>
        <w:tab/>
      </w:r>
      <w:r w:rsidRPr="003F7BD3">
        <w:rPr>
          <w:szCs w:val="24"/>
        </w:rPr>
        <w:t xml:space="preserve">factors </w:t>
      </w:r>
      <w:r>
        <w:rPr>
          <w:szCs w:val="24"/>
        </w:rPr>
        <w:t>include</w:t>
      </w:r>
      <w:r>
        <w:rPr>
          <w:szCs w:val="24"/>
        </w:rPr>
        <w:tab/>
      </w:r>
      <w:r w:rsidRPr="003F7BD3">
        <w:rPr>
          <w:szCs w:val="24"/>
        </w:rPr>
        <w:t xml:space="preserve">, high </w:t>
      </w:r>
      <w:r>
        <w:rPr>
          <w:szCs w:val="24"/>
        </w:rPr>
        <w:tab/>
      </w:r>
      <w:r w:rsidRPr="003F7BD3">
        <w:rPr>
          <w:szCs w:val="24"/>
        </w:rPr>
        <w:t xml:space="preserve">rates, </w:t>
      </w:r>
    </w:p>
    <w:p w:rsidR="007431CE" w:rsidRDefault="007431CE" w:rsidP="00A31668">
      <w:pPr>
        <w:tabs>
          <w:tab w:val="right" w:leader="dot" w:pos="284"/>
          <w:tab w:val="left" w:leader="dot" w:pos="2268"/>
          <w:tab w:val="right" w:leader="dot" w:pos="6096"/>
          <w:tab w:val="right" w:leader="dot" w:pos="7655"/>
          <w:tab w:val="right" w:leader="dot" w:pos="9356"/>
        </w:tabs>
        <w:spacing w:line="480" w:lineRule="auto"/>
        <w:ind w:left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3F7BD3">
        <w:rPr>
          <w:szCs w:val="24"/>
        </w:rPr>
        <w:t xml:space="preserve">and pollution in the urban areas whereas </w:t>
      </w:r>
      <w:r>
        <w:rPr>
          <w:szCs w:val="24"/>
        </w:rPr>
        <w:tab/>
      </w:r>
      <w:r>
        <w:rPr>
          <w:szCs w:val="24"/>
        </w:rPr>
        <w:tab/>
      </w:r>
      <w:r w:rsidRPr="003F7BD3">
        <w:rPr>
          <w:szCs w:val="24"/>
        </w:rPr>
        <w:t xml:space="preserve"> factors include </w:t>
      </w:r>
      <w:proofErr w:type="gramStart"/>
      <w:r w:rsidRPr="003F7BD3">
        <w:rPr>
          <w:szCs w:val="24"/>
        </w:rPr>
        <w:t xml:space="preserve">a </w:t>
      </w:r>
      <w:r w:rsidR="00A31668">
        <w:rPr>
          <w:szCs w:val="24"/>
        </w:rPr>
        <w:t xml:space="preserve"> </w:t>
      </w:r>
      <w:r>
        <w:rPr>
          <w:szCs w:val="24"/>
        </w:rPr>
        <w:tab/>
      </w:r>
      <w:proofErr w:type="gramEnd"/>
      <w:r w:rsidRPr="003F7BD3">
        <w:rPr>
          <w:szCs w:val="24"/>
        </w:rPr>
        <w:t>of a better quality of life with more</w:t>
      </w:r>
      <w:r>
        <w:rPr>
          <w:szCs w:val="24"/>
        </w:rPr>
        <w:tab/>
      </w:r>
      <w:r w:rsidR="00A31668">
        <w:rPr>
          <w:szCs w:val="24"/>
        </w:rPr>
        <w:t xml:space="preserve">…….      ……     </w:t>
      </w:r>
      <w:r>
        <w:rPr>
          <w:szCs w:val="24"/>
        </w:rPr>
        <w:tab/>
      </w:r>
      <w:r w:rsidRPr="003F7BD3">
        <w:rPr>
          <w:szCs w:val="24"/>
        </w:rPr>
        <w:t xml:space="preserve"> housing in the </w:t>
      </w:r>
    </w:p>
    <w:p w:rsidR="007431CE" w:rsidRDefault="007431CE" w:rsidP="007431CE">
      <w:pPr>
        <w:tabs>
          <w:tab w:val="right" w:leader="dot" w:pos="284"/>
          <w:tab w:val="left" w:leader="dot" w:pos="1985"/>
          <w:tab w:val="right" w:leader="dot" w:pos="5670"/>
          <w:tab w:val="right" w:leader="dot" w:pos="7655"/>
          <w:tab w:val="right" w:leader="dot" w:pos="7797"/>
          <w:tab w:val="right" w:leader="dot" w:pos="9356"/>
        </w:tabs>
        <w:spacing w:line="480" w:lineRule="auto"/>
        <w:ind w:left="360"/>
        <w:rPr>
          <w:szCs w:val="24"/>
        </w:rPr>
      </w:pPr>
      <w:r w:rsidRPr="003F7BD3">
        <w:rPr>
          <w:szCs w:val="24"/>
        </w:rPr>
        <w:t>countryside.  Better</w:t>
      </w:r>
      <w:r>
        <w:rPr>
          <w:szCs w:val="24"/>
        </w:rPr>
        <w:tab/>
      </w:r>
      <w:r w:rsidRPr="003F7BD3">
        <w:rPr>
          <w:szCs w:val="24"/>
        </w:rPr>
        <w:t xml:space="preserve">has meant that </w:t>
      </w:r>
      <w:r>
        <w:rPr>
          <w:szCs w:val="24"/>
        </w:rPr>
        <w:tab/>
      </w:r>
      <w:r>
        <w:rPr>
          <w:szCs w:val="24"/>
        </w:rPr>
        <w:tab/>
      </w:r>
      <w:r w:rsidRPr="003F7BD3">
        <w:rPr>
          <w:szCs w:val="24"/>
        </w:rPr>
        <w:t>into the city is relatively easy.</w:t>
      </w:r>
    </w:p>
    <w:p w:rsidR="007431CE" w:rsidRPr="003F7BD3" w:rsidRDefault="007431CE" w:rsidP="007431CE">
      <w:pPr>
        <w:tabs>
          <w:tab w:val="right" w:leader="dot" w:pos="284"/>
          <w:tab w:val="left" w:leader="dot" w:pos="1985"/>
          <w:tab w:val="right" w:leader="dot" w:pos="5670"/>
          <w:tab w:val="right" w:leader="dot" w:pos="7655"/>
          <w:tab w:val="right" w:leader="dot" w:pos="7797"/>
          <w:tab w:val="right" w:leader="dot" w:pos="9356"/>
        </w:tabs>
        <w:spacing w:line="480" w:lineRule="auto"/>
        <w:ind w:left="360"/>
        <w:rPr>
          <w:szCs w:val="24"/>
        </w:rPr>
      </w:pPr>
    </w:p>
    <w:p w:rsidR="007431CE" w:rsidRDefault="007431CE" w:rsidP="007431CE">
      <w:pPr>
        <w:tabs>
          <w:tab w:val="right" w:leader="dot" w:pos="5103"/>
          <w:tab w:val="right" w:pos="5245"/>
          <w:tab w:val="right" w:leader="dot" w:pos="9214"/>
        </w:tabs>
        <w:spacing w:line="480" w:lineRule="auto"/>
        <w:ind w:left="357"/>
        <w:rPr>
          <w:szCs w:val="24"/>
        </w:rPr>
      </w:pPr>
      <w:r>
        <w:rPr>
          <w:szCs w:val="24"/>
        </w:rPr>
        <w:t>Counterurbanisation can benefit</w:t>
      </w:r>
      <w:r w:rsidRPr="003F7BD3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Pr="003F7BD3">
        <w:rPr>
          <w:szCs w:val="24"/>
        </w:rPr>
        <w:t>areas by supporting</w:t>
      </w:r>
      <w:r>
        <w:rPr>
          <w:szCs w:val="24"/>
        </w:rPr>
        <w:tab/>
      </w:r>
      <w:r w:rsidRPr="003F7BD3">
        <w:rPr>
          <w:szCs w:val="24"/>
        </w:rPr>
        <w:t xml:space="preserve"> such </w:t>
      </w:r>
    </w:p>
    <w:p w:rsidR="007431CE" w:rsidRDefault="007431CE" w:rsidP="007431CE">
      <w:pPr>
        <w:tabs>
          <w:tab w:val="right" w:pos="2268"/>
          <w:tab w:val="right" w:leader="dot" w:pos="4111"/>
          <w:tab w:val="right" w:pos="4395"/>
          <w:tab w:val="right" w:leader="dot" w:pos="5954"/>
          <w:tab w:val="right" w:pos="6096"/>
          <w:tab w:val="right" w:leader="dot" w:pos="6379"/>
          <w:tab w:val="right" w:leader="dot" w:pos="9356"/>
        </w:tabs>
        <w:spacing w:line="480" w:lineRule="auto"/>
        <w:ind w:left="357"/>
        <w:rPr>
          <w:szCs w:val="24"/>
        </w:rPr>
      </w:pPr>
      <w:r w:rsidRPr="003F7BD3">
        <w:rPr>
          <w:szCs w:val="24"/>
        </w:rPr>
        <w:t>as the local village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F7BD3">
        <w:rPr>
          <w:szCs w:val="24"/>
        </w:rPr>
        <w:t>and</w:t>
      </w:r>
      <w:r>
        <w:rPr>
          <w:szCs w:val="24"/>
        </w:rPr>
        <w:tab/>
      </w:r>
      <w:r>
        <w:rPr>
          <w:szCs w:val="24"/>
        </w:rPr>
        <w:tab/>
      </w:r>
      <w:r w:rsidRPr="003F7BD3">
        <w:rPr>
          <w:szCs w:val="24"/>
        </w:rPr>
        <w:t xml:space="preserve"> </w:t>
      </w:r>
      <w:r>
        <w:rPr>
          <w:szCs w:val="24"/>
        </w:rPr>
        <w:t xml:space="preserve">. </w:t>
      </w:r>
      <w:r w:rsidRPr="003F7BD3">
        <w:rPr>
          <w:szCs w:val="24"/>
        </w:rPr>
        <w:t xml:space="preserve">However, it can also change the </w:t>
      </w:r>
    </w:p>
    <w:p w:rsidR="007431CE" w:rsidRPr="003F7BD3" w:rsidRDefault="007431CE" w:rsidP="007431CE">
      <w:pPr>
        <w:tabs>
          <w:tab w:val="left" w:pos="284"/>
          <w:tab w:val="right" w:leader="dot" w:pos="3686"/>
          <w:tab w:val="right" w:leader="dot" w:pos="4111"/>
          <w:tab w:val="right" w:pos="4395"/>
          <w:tab w:val="right" w:leader="dot" w:pos="7797"/>
          <w:tab w:val="right" w:leader="dot" w:pos="9356"/>
        </w:tabs>
        <w:spacing w:line="480" w:lineRule="auto"/>
        <w:ind w:left="35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3F7BD3">
        <w:rPr>
          <w:szCs w:val="24"/>
        </w:rPr>
        <w:t>of villages and cause</w:t>
      </w:r>
      <w:r>
        <w:rPr>
          <w:szCs w:val="24"/>
        </w:rPr>
        <w:tab/>
      </w:r>
      <w:r>
        <w:rPr>
          <w:szCs w:val="24"/>
        </w:rPr>
        <w:tab/>
      </w:r>
      <w:r w:rsidRPr="003F7BD3">
        <w:rPr>
          <w:szCs w:val="24"/>
        </w:rPr>
        <w:t xml:space="preserve">between </w:t>
      </w:r>
      <w:proofErr w:type="gramStart"/>
      <w:r w:rsidRPr="003F7BD3">
        <w:rPr>
          <w:szCs w:val="24"/>
        </w:rPr>
        <w:t>local residents</w:t>
      </w:r>
      <w:proofErr w:type="gramEnd"/>
      <w:r w:rsidRPr="003F7BD3">
        <w:rPr>
          <w:szCs w:val="24"/>
        </w:rPr>
        <w:t xml:space="preserve"> and the </w:t>
      </w:r>
      <w:r w:rsidR="00A31668">
        <w:rPr>
          <w:szCs w:val="24"/>
        </w:rPr>
        <w:t>incoming newcomers</w:t>
      </w:r>
      <w:r w:rsidRPr="003F7BD3">
        <w:rPr>
          <w:szCs w:val="24"/>
        </w:rPr>
        <w:t xml:space="preserve">.  Similarly, counterurbanisation can affect the inner city areas, which can </w:t>
      </w:r>
      <w:r>
        <w:rPr>
          <w:szCs w:val="24"/>
        </w:rPr>
        <w:tab/>
      </w:r>
      <w:r>
        <w:rPr>
          <w:szCs w:val="24"/>
        </w:rPr>
        <w:tab/>
      </w:r>
      <w:r w:rsidRPr="003F7BD3">
        <w:rPr>
          <w:szCs w:val="24"/>
        </w:rPr>
        <w:t xml:space="preserve"> into a spiral of </w:t>
      </w:r>
      <w:r>
        <w:rPr>
          <w:szCs w:val="24"/>
        </w:rPr>
        <w:tab/>
      </w:r>
      <w:r w:rsidRPr="003F7BD3">
        <w:rPr>
          <w:szCs w:val="24"/>
        </w:rPr>
        <w:t>.</w:t>
      </w:r>
    </w:p>
    <w:p w:rsidR="007431CE" w:rsidRDefault="007431CE" w:rsidP="007431CE">
      <w:pPr>
        <w:ind w:left="720"/>
        <w:rPr>
          <w:sz w:val="24"/>
          <w:szCs w:val="24"/>
        </w:rPr>
      </w:pPr>
    </w:p>
    <w:p w:rsidR="007431CE" w:rsidRDefault="007431CE" w:rsidP="007431CE">
      <w:pPr>
        <w:numPr>
          <w:ilvl w:val="0"/>
          <w:numId w:val="3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Define the single word from the word search not used in the paragraphs above.</w:t>
      </w:r>
    </w:p>
    <w:p w:rsidR="007431CE" w:rsidRDefault="007431CE" w:rsidP="007431CE">
      <w:pPr>
        <w:tabs>
          <w:tab w:val="right" w:leader="dot" w:pos="9356"/>
        </w:tabs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7431CE" w:rsidRDefault="007431CE" w:rsidP="007431CE">
      <w:pPr>
        <w:tabs>
          <w:tab w:val="right" w:leader="dot" w:pos="9356"/>
        </w:tabs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623F6" w:rsidRDefault="008623F6" w:rsidP="00AE370C">
      <w:pPr>
        <w:tabs>
          <w:tab w:val="right" w:leader="dot" w:pos="9356"/>
        </w:tabs>
        <w:spacing w:after="120" w:line="240" w:lineRule="auto"/>
        <w:rPr>
          <w:b/>
          <w:sz w:val="24"/>
          <w:szCs w:val="24"/>
        </w:rPr>
      </w:pPr>
    </w:p>
    <w:p w:rsidR="00A31668" w:rsidRDefault="00A31668" w:rsidP="00AE370C">
      <w:pPr>
        <w:tabs>
          <w:tab w:val="right" w:leader="dot" w:pos="9356"/>
        </w:tabs>
        <w:spacing w:after="120" w:line="240" w:lineRule="auto"/>
        <w:rPr>
          <w:b/>
          <w:sz w:val="24"/>
          <w:szCs w:val="24"/>
        </w:rPr>
      </w:pPr>
    </w:p>
    <w:p w:rsidR="00A31668" w:rsidRDefault="00A31668" w:rsidP="00AE370C">
      <w:pPr>
        <w:tabs>
          <w:tab w:val="right" w:leader="dot" w:pos="9356"/>
        </w:tabs>
        <w:spacing w:after="120" w:line="240" w:lineRule="auto"/>
        <w:rPr>
          <w:b/>
          <w:sz w:val="24"/>
          <w:szCs w:val="24"/>
        </w:rPr>
      </w:pPr>
    </w:p>
    <w:p w:rsidR="00A31668" w:rsidRDefault="00A31668" w:rsidP="00AE370C">
      <w:pPr>
        <w:tabs>
          <w:tab w:val="right" w:leader="dot" w:pos="9356"/>
        </w:tabs>
        <w:spacing w:after="120" w:line="240" w:lineRule="auto"/>
        <w:rPr>
          <w:b/>
          <w:sz w:val="24"/>
          <w:szCs w:val="24"/>
        </w:rPr>
      </w:pPr>
    </w:p>
    <w:p w:rsidR="007431CE" w:rsidRPr="000077C3" w:rsidRDefault="000077C3" w:rsidP="00A31668">
      <w:pPr>
        <w:shd w:val="clear" w:color="auto" w:fill="FF0000"/>
        <w:tabs>
          <w:tab w:val="right" w:leader="dot" w:pos="9356"/>
        </w:tabs>
        <w:spacing w:after="120" w:line="240" w:lineRule="auto"/>
        <w:rPr>
          <w:b/>
          <w:sz w:val="24"/>
          <w:szCs w:val="24"/>
        </w:rPr>
      </w:pPr>
      <w:r w:rsidRPr="000077C3">
        <w:rPr>
          <w:b/>
          <w:sz w:val="24"/>
          <w:szCs w:val="24"/>
        </w:rPr>
        <w:lastRenderedPageBreak/>
        <w:t>SECTION 6 – URBAN FUTURES CASE STUDIES</w:t>
      </w:r>
      <w:r w:rsidR="008623F6">
        <w:rPr>
          <w:b/>
          <w:sz w:val="24"/>
          <w:szCs w:val="24"/>
        </w:rPr>
        <w:t xml:space="preserve"> – comparison summary</w:t>
      </w:r>
    </w:p>
    <w:p w:rsidR="007431CE" w:rsidRDefault="007431CE" w:rsidP="00AE370C">
      <w:pPr>
        <w:tabs>
          <w:tab w:val="right" w:leader="dot" w:pos="9356"/>
        </w:tabs>
        <w:spacing w:after="120" w:line="240" w:lineRule="auto"/>
        <w:rPr>
          <w:sz w:val="24"/>
          <w:szCs w:val="24"/>
        </w:rPr>
      </w:pPr>
    </w:p>
    <w:tbl>
      <w:tblPr>
        <w:tblStyle w:val="TableGrid"/>
        <w:tblW w:w="9599" w:type="dxa"/>
        <w:tblLook w:val="04A0" w:firstRow="1" w:lastRow="0" w:firstColumn="1" w:lastColumn="0" w:noHBand="0" w:noVBand="1"/>
      </w:tblPr>
      <w:tblGrid>
        <w:gridCol w:w="3855"/>
        <w:gridCol w:w="1742"/>
        <w:gridCol w:w="4002"/>
      </w:tblGrid>
      <w:tr w:rsidR="007431CE" w:rsidTr="008623F6">
        <w:trPr>
          <w:trHeight w:val="1196"/>
        </w:trPr>
        <w:tc>
          <w:tcPr>
            <w:tcW w:w="3855" w:type="dxa"/>
          </w:tcPr>
          <w:p w:rsidR="007431CE" w:rsidRDefault="007431CE" w:rsidP="00AE370C">
            <w:pPr>
              <w:tabs>
                <w:tab w:val="right" w:leader="dot" w:pos="9356"/>
              </w:tabs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Birmingham</w:t>
            </w:r>
          </w:p>
        </w:tc>
        <w:tc>
          <w:tcPr>
            <w:tcW w:w="1742" w:type="dxa"/>
          </w:tcPr>
          <w:p w:rsidR="007431CE" w:rsidRDefault="007431CE" w:rsidP="007431CE">
            <w:pPr>
              <w:tabs>
                <w:tab w:val="right" w:leader="dot" w:pos="9356"/>
              </w:tabs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7431CE" w:rsidRDefault="007431CE" w:rsidP="00AE370C">
            <w:pPr>
              <w:tabs>
                <w:tab w:val="right" w:leader="dot" w:pos="9356"/>
              </w:tabs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Rio de Janeiro</w:t>
            </w:r>
          </w:p>
        </w:tc>
      </w:tr>
      <w:tr w:rsidR="007431CE" w:rsidTr="008623F6">
        <w:trPr>
          <w:trHeight w:val="1271"/>
        </w:trPr>
        <w:tc>
          <w:tcPr>
            <w:tcW w:w="3855" w:type="dxa"/>
          </w:tcPr>
          <w:p w:rsidR="007431CE" w:rsidRDefault="007431CE" w:rsidP="00AE370C">
            <w:pPr>
              <w:tabs>
                <w:tab w:val="right" w:leader="dot" w:pos="9356"/>
              </w:tabs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7431CE" w:rsidRDefault="004F7C29" w:rsidP="007431CE">
            <w:pPr>
              <w:tabs>
                <w:tab w:val="right" w:leader="dot" w:pos="9356"/>
              </w:tabs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</w:t>
            </w:r>
          </w:p>
        </w:tc>
        <w:tc>
          <w:tcPr>
            <w:tcW w:w="4002" w:type="dxa"/>
          </w:tcPr>
          <w:p w:rsidR="007431CE" w:rsidRDefault="007431CE" w:rsidP="00AE370C">
            <w:pPr>
              <w:tabs>
                <w:tab w:val="right" w:leader="dot" w:pos="9356"/>
              </w:tabs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7431CE" w:rsidTr="008623F6">
        <w:trPr>
          <w:trHeight w:val="1196"/>
        </w:trPr>
        <w:tc>
          <w:tcPr>
            <w:tcW w:w="3855" w:type="dxa"/>
          </w:tcPr>
          <w:p w:rsidR="007431CE" w:rsidRDefault="007431CE" w:rsidP="00AE370C">
            <w:pPr>
              <w:tabs>
                <w:tab w:val="right" w:leader="dot" w:pos="9356"/>
              </w:tabs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7431CE" w:rsidRDefault="007431CE" w:rsidP="007431CE">
            <w:pPr>
              <w:tabs>
                <w:tab w:val="right" w:leader="dot" w:pos="9356"/>
              </w:tabs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Population</w:t>
            </w:r>
          </w:p>
          <w:p w:rsidR="008623F6" w:rsidRDefault="008623F6" w:rsidP="007431CE">
            <w:pPr>
              <w:tabs>
                <w:tab w:val="right" w:leader="dot" w:pos="9356"/>
              </w:tabs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size</w:t>
            </w:r>
          </w:p>
        </w:tc>
        <w:tc>
          <w:tcPr>
            <w:tcW w:w="4002" w:type="dxa"/>
          </w:tcPr>
          <w:p w:rsidR="007431CE" w:rsidRDefault="007431CE" w:rsidP="00AE370C">
            <w:pPr>
              <w:tabs>
                <w:tab w:val="right" w:leader="dot" w:pos="9356"/>
              </w:tabs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7431CE" w:rsidTr="008623F6">
        <w:trPr>
          <w:trHeight w:val="1271"/>
        </w:trPr>
        <w:tc>
          <w:tcPr>
            <w:tcW w:w="3855" w:type="dxa"/>
          </w:tcPr>
          <w:p w:rsidR="007431CE" w:rsidRDefault="007431CE" w:rsidP="00AE370C">
            <w:pPr>
              <w:tabs>
                <w:tab w:val="right" w:leader="dot" w:pos="9356"/>
              </w:tabs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7431CE" w:rsidRDefault="004F7C29" w:rsidP="007431CE">
            <w:pPr>
              <w:tabs>
                <w:tab w:val="right" w:leader="dot" w:pos="9356"/>
              </w:tabs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Wealthy areas</w:t>
            </w:r>
          </w:p>
        </w:tc>
        <w:tc>
          <w:tcPr>
            <w:tcW w:w="4002" w:type="dxa"/>
          </w:tcPr>
          <w:p w:rsidR="007431CE" w:rsidRDefault="007431CE" w:rsidP="00AE370C">
            <w:pPr>
              <w:tabs>
                <w:tab w:val="right" w:leader="dot" w:pos="9356"/>
              </w:tabs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7431CE" w:rsidTr="008623F6">
        <w:trPr>
          <w:trHeight w:val="1196"/>
        </w:trPr>
        <w:tc>
          <w:tcPr>
            <w:tcW w:w="3855" w:type="dxa"/>
          </w:tcPr>
          <w:p w:rsidR="007431CE" w:rsidRDefault="007431CE" w:rsidP="00AE370C">
            <w:pPr>
              <w:tabs>
                <w:tab w:val="right" w:leader="dot" w:pos="9356"/>
              </w:tabs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7431CE" w:rsidRDefault="004F7C29" w:rsidP="007431CE">
            <w:pPr>
              <w:tabs>
                <w:tab w:val="right" w:leader="dot" w:pos="9356"/>
              </w:tabs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Deprived areas</w:t>
            </w:r>
          </w:p>
        </w:tc>
        <w:tc>
          <w:tcPr>
            <w:tcW w:w="4002" w:type="dxa"/>
          </w:tcPr>
          <w:p w:rsidR="007431CE" w:rsidRDefault="007431CE" w:rsidP="00AE370C">
            <w:pPr>
              <w:tabs>
                <w:tab w:val="right" w:leader="dot" w:pos="9356"/>
              </w:tabs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4F7C29" w:rsidTr="008623F6">
        <w:trPr>
          <w:trHeight w:val="1271"/>
        </w:trPr>
        <w:tc>
          <w:tcPr>
            <w:tcW w:w="3855" w:type="dxa"/>
          </w:tcPr>
          <w:p w:rsidR="004F7C29" w:rsidRDefault="004F7C29" w:rsidP="00AE370C">
            <w:pPr>
              <w:tabs>
                <w:tab w:val="right" w:leader="dot" w:pos="9356"/>
              </w:tabs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4F7C29" w:rsidRDefault="004F7C29" w:rsidP="007431CE">
            <w:pPr>
              <w:tabs>
                <w:tab w:val="right" w:leader="dot" w:pos="9356"/>
              </w:tabs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Housing differences</w:t>
            </w:r>
          </w:p>
        </w:tc>
        <w:tc>
          <w:tcPr>
            <w:tcW w:w="4002" w:type="dxa"/>
          </w:tcPr>
          <w:p w:rsidR="004F7C29" w:rsidRDefault="004F7C29" w:rsidP="00AE370C">
            <w:pPr>
              <w:tabs>
                <w:tab w:val="right" w:leader="dot" w:pos="9356"/>
              </w:tabs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8623F6" w:rsidTr="008623F6">
        <w:trPr>
          <w:trHeight w:val="1271"/>
        </w:trPr>
        <w:tc>
          <w:tcPr>
            <w:tcW w:w="3855" w:type="dxa"/>
          </w:tcPr>
          <w:p w:rsidR="008623F6" w:rsidRDefault="008623F6" w:rsidP="00AE370C">
            <w:pPr>
              <w:tabs>
                <w:tab w:val="right" w:leader="dot" w:pos="9356"/>
              </w:tabs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8623F6" w:rsidRDefault="008623F6" w:rsidP="007431CE">
            <w:pPr>
              <w:tabs>
                <w:tab w:val="right" w:leader="dot" w:pos="9356"/>
              </w:tabs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Sustainable solutions x4 </w:t>
            </w:r>
          </w:p>
        </w:tc>
        <w:tc>
          <w:tcPr>
            <w:tcW w:w="4002" w:type="dxa"/>
          </w:tcPr>
          <w:p w:rsidR="008623F6" w:rsidRDefault="008623F6" w:rsidP="00AE370C">
            <w:pPr>
              <w:tabs>
                <w:tab w:val="right" w:leader="dot" w:pos="9356"/>
              </w:tabs>
              <w:spacing w:after="120" w:line="240" w:lineRule="auto"/>
              <w:rPr>
                <w:sz w:val="24"/>
                <w:szCs w:val="24"/>
              </w:rPr>
            </w:pPr>
          </w:p>
        </w:tc>
      </w:tr>
    </w:tbl>
    <w:p w:rsidR="007431CE" w:rsidRPr="005C1033" w:rsidRDefault="007431CE" w:rsidP="00AE370C">
      <w:pPr>
        <w:tabs>
          <w:tab w:val="right" w:leader="dot" w:pos="9356"/>
        </w:tabs>
        <w:spacing w:after="120" w:line="240" w:lineRule="auto"/>
        <w:rPr>
          <w:sz w:val="24"/>
          <w:szCs w:val="24"/>
        </w:rPr>
      </w:pPr>
    </w:p>
    <w:sectPr w:rsidR="007431CE" w:rsidRPr="005C1033" w:rsidSect="00A31668">
      <w:headerReference w:type="default" r:id="rId22"/>
      <w:footerReference w:type="default" r:id="rId23"/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34D" w:rsidRDefault="008B534D" w:rsidP="00B55A21">
      <w:r>
        <w:separator/>
      </w:r>
    </w:p>
  </w:endnote>
  <w:endnote w:type="continuationSeparator" w:id="0">
    <w:p w:rsidR="008B534D" w:rsidRDefault="008B534D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QA Chevin Pro Medium">
    <w:altName w:val="Calibri"/>
    <w:charset w:val="00"/>
    <w:family w:val="swiss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AB3" w:rsidRDefault="00B50A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AB3" w:rsidRDefault="00B50A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AB3" w:rsidRDefault="00B50AB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3F6" w:rsidRPr="000077C3" w:rsidRDefault="008623F6" w:rsidP="000077C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3F6" w:rsidRPr="000077C3" w:rsidRDefault="008623F6" w:rsidP="00007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34D" w:rsidRDefault="008B534D" w:rsidP="00B55A21">
      <w:r>
        <w:separator/>
      </w:r>
    </w:p>
  </w:footnote>
  <w:footnote w:type="continuationSeparator" w:id="0">
    <w:p w:rsidR="008B534D" w:rsidRDefault="008B534D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AB3" w:rsidRDefault="00B50A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3F6" w:rsidRDefault="008623F6" w:rsidP="004F7C29">
    <w:pPr>
      <w:pStyle w:val="Header"/>
      <w:jc w:val="center"/>
      <w:rPr>
        <w:b/>
        <w:u w:val="single"/>
      </w:rPr>
    </w:pPr>
    <w:bookmarkStart w:id="0" w:name="_GoBack"/>
    <w:bookmarkEnd w:id="0"/>
    <w:r w:rsidRPr="004F7C29">
      <w:rPr>
        <w:b/>
        <w:u w:val="single"/>
      </w:rPr>
      <w:t>Geography Urban Futures Consolidation Pack</w:t>
    </w:r>
  </w:p>
  <w:p w:rsidR="00B50AB3" w:rsidRPr="00B50AB3" w:rsidRDefault="00B50AB3" w:rsidP="004F7C29">
    <w:pPr>
      <w:pStyle w:val="Header"/>
      <w:jc w:val="center"/>
      <w:rPr>
        <w:b/>
      </w:rPr>
    </w:pPr>
    <w:r>
      <w:rPr>
        <w:b/>
        <w:u w:val="single"/>
      </w:rPr>
      <w:t xml:space="preserve">Minimum: </w:t>
    </w:r>
    <w:proofErr w:type="spellStart"/>
    <w:r>
      <w:rPr>
        <w:b/>
        <w:u w:val="single"/>
      </w:rPr>
      <w:t>Must complet</w:t>
    </w:r>
    <w:proofErr w:type="spellEnd"/>
    <w:r>
      <w:rPr>
        <w:b/>
        <w:u w:val="single"/>
      </w:rPr>
      <w:t xml:space="preserve">e </w:t>
    </w:r>
    <w:r>
      <w:rPr>
        <w:b/>
      </w:rPr>
      <w:t>1 x red; 1 x amber; 1 x green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AB3" w:rsidRDefault="00B50AB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3F6" w:rsidRPr="0038170F" w:rsidRDefault="008623F6" w:rsidP="002B4463">
    <w:pPr>
      <w:pStyle w:val="Header"/>
      <w:spacing w:after="240"/>
      <w:jc w:val="right"/>
      <w:rPr>
        <w:rFonts w:ascii="Arial" w:hAnsi="Arial" w:cs="Arial"/>
        <w:sz w:val="28"/>
        <w:szCs w:val="32"/>
      </w:rPr>
    </w:pPr>
    <w:r>
      <w:rPr>
        <w:rFonts w:ascii="Arial" w:hAnsi="Arial" w:cs="Arial"/>
        <w:sz w:val="28"/>
        <w:szCs w:val="32"/>
      </w:rPr>
      <w:t>Urban Growth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3F6" w:rsidRPr="00AE370C" w:rsidRDefault="008623F6" w:rsidP="008623F6">
    <w:pPr>
      <w:pStyle w:val="Header"/>
      <w:jc w:val="right"/>
      <w:rPr>
        <w:rFonts w:ascii="Arial" w:hAnsi="Arial" w:cs="Arial"/>
        <w:sz w:val="28"/>
        <w:szCs w:val="32"/>
      </w:rPr>
    </w:pPr>
    <w:r w:rsidRPr="00AE370C">
      <w:rPr>
        <w:rFonts w:ascii="Arial" w:hAnsi="Arial" w:cs="Arial"/>
        <w:sz w:val="28"/>
        <w:szCs w:val="32"/>
        <w:lang w:val="en-GB"/>
      </w:rPr>
      <w:t>Urban Growth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E91"/>
    <w:multiLevelType w:val="hybridMultilevel"/>
    <w:tmpl w:val="714E2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31C60"/>
    <w:multiLevelType w:val="hybridMultilevel"/>
    <w:tmpl w:val="A7E81CA8"/>
    <w:lvl w:ilvl="0" w:tplc="E3586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F5C8F"/>
    <w:multiLevelType w:val="hybridMultilevel"/>
    <w:tmpl w:val="910A9598"/>
    <w:lvl w:ilvl="0" w:tplc="6CF8C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E0ACF"/>
    <w:multiLevelType w:val="hybridMultilevel"/>
    <w:tmpl w:val="B726B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362E"/>
    <w:multiLevelType w:val="hybridMultilevel"/>
    <w:tmpl w:val="B726B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57A4F"/>
    <w:multiLevelType w:val="hybridMultilevel"/>
    <w:tmpl w:val="48125D0E"/>
    <w:lvl w:ilvl="0" w:tplc="4F5A988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A64DD"/>
    <w:multiLevelType w:val="hybridMultilevel"/>
    <w:tmpl w:val="59B4DD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80969"/>
    <w:multiLevelType w:val="hybridMultilevel"/>
    <w:tmpl w:val="B7142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2336C"/>
    <w:multiLevelType w:val="hybridMultilevel"/>
    <w:tmpl w:val="D7D6BE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E41749"/>
    <w:multiLevelType w:val="hybridMultilevel"/>
    <w:tmpl w:val="25DE3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D0744"/>
    <w:multiLevelType w:val="hybridMultilevel"/>
    <w:tmpl w:val="BE427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66A45"/>
    <w:multiLevelType w:val="hybridMultilevel"/>
    <w:tmpl w:val="4664BCF0"/>
    <w:lvl w:ilvl="0" w:tplc="B9B6F4DA">
      <w:start w:val="1"/>
      <w:numFmt w:val="bullet"/>
      <w:pStyle w:val="TBulletpoints"/>
      <w:lvlText w:val=""/>
      <w:lvlJc w:val="left"/>
      <w:pPr>
        <w:ind w:left="1080" w:hanging="360"/>
      </w:pPr>
      <w:rPr>
        <w:rFonts w:ascii="Symbol" w:hAnsi="Symbol" w:hint="default"/>
        <w:b/>
        <w:color w:val="006F9E" w:themeColor="accent1" w:themeShade="BF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5D1F0A"/>
    <w:multiLevelType w:val="hybridMultilevel"/>
    <w:tmpl w:val="80023B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5837C8"/>
    <w:multiLevelType w:val="hybridMultilevel"/>
    <w:tmpl w:val="40CAF5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A82078"/>
    <w:multiLevelType w:val="hybridMultilevel"/>
    <w:tmpl w:val="15687B0C"/>
    <w:lvl w:ilvl="0" w:tplc="04B0314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25821"/>
    <w:multiLevelType w:val="hybridMultilevel"/>
    <w:tmpl w:val="6EE83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A7D27"/>
    <w:multiLevelType w:val="hybridMultilevel"/>
    <w:tmpl w:val="1B5C1C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DD387B"/>
    <w:multiLevelType w:val="hybridMultilevel"/>
    <w:tmpl w:val="F676C34A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CFACD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603B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F86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443B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7617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4C7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76D7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94B9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0C27DF"/>
    <w:multiLevelType w:val="hybridMultilevel"/>
    <w:tmpl w:val="B5669DA0"/>
    <w:lvl w:ilvl="0" w:tplc="216EFA0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7555A"/>
    <w:multiLevelType w:val="hybridMultilevel"/>
    <w:tmpl w:val="5A7E2186"/>
    <w:lvl w:ilvl="0" w:tplc="2988D350">
      <w:start w:val="1"/>
      <w:numFmt w:val="decimal"/>
      <w:lvlText w:val="%1."/>
      <w:lvlJc w:val="left"/>
      <w:pPr>
        <w:ind w:left="306" w:hanging="360"/>
      </w:pPr>
      <w:rPr>
        <w:rFonts w:hint="default"/>
        <w:b/>
      </w:rPr>
    </w:lvl>
    <w:lvl w:ilvl="1" w:tplc="8C24C48C">
      <w:start w:val="1"/>
      <w:numFmt w:val="lowerLetter"/>
      <w:lvlText w:val="%2)"/>
      <w:lvlJc w:val="left"/>
      <w:pPr>
        <w:ind w:left="1026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746" w:hanging="180"/>
      </w:pPr>
    </w:lvl>
    <w:lvl w:ilvl="3" w:tplc="0809000F" w:tentative="1">
      <w:start w:val="1"/>
      <w:numFmt w:val="decimal"/>
      <w:lvlText w:val="%4."/>
      <w:lvlJc w:val="left"/>
      <w:pPr>
        <w:ind w:left="2466" w:hanging="360"/>
      </w:pPr>
    </w:lvl>
    <w:lvl w:ilvl="4" w:tplc="08090019" w:tentative="1">
      <w:start w:val="1"/>
      <w:numFmt w:val="lowerLetter"/>
      <w:lvlText w:val="%5."/>
      <w:lvlJc w:val="left"/>
      <w:pPr>
        <w:ind w:left="3186" w:hanging="360"/>
      </w:pPr>
    </w:lvl>
    <w:lvl w:ilvl="5" w:tplc="0809001B" w:tentative="1">
      <w:start w:val="1"/>
      <w:numFmt w:val="lowerRoman"/>
      <w:lvlText w:val="%6."/>
      <w:lvlJc w:val="right"/>
      <w:pPr>
        <w:ind w:left="3906" w:hanging="180"/>
      </w:pPr>
    </w:lvl>
    <w:lvl w:ilvl="6" w:tplc="0809000F" w:tentative="1">
      <w:start w:val="1"/>
      <w:numFmt w:val="decimal"/>
      <w:lvlText w:val="%7."/>
      <w:lvlJc w:val="left"/>
      <w:pPr>
        <w:ind w:left="4626" w:hanging="360"/>
      </w:pPr>
    </w:lvl>
    <w:lvl w:ilvl="7" w:tplc="08090019" w:tentative="1">
      <w:start w:val="1"/>
      <w:numFmt w:val="lowerLetter"/>
      <w:lvlText w:val="%8."/>
      <w:lvlJc w:val="left"/>
      <w:pPr>
        <w:ind w:left="5346" w:hanging="360"/>
      </w:pPr>
    </w:lvl>
    <w:lvl w:ilvl="8" w:tplc="080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20" w15:restartNumberingAfterBreak="0">
    <w:nsid w:val="44E84376"/>
    <w:multiLevelType w:val="hybridMultilevel"/>
    <w:tmpl w:val="B124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37200"/>
    <w:multiLevelType w:val="hybridMultilevel"/>
    <w:tmpl w:val="665647D2"/>
    <w:lvl w:ilvl="0" w:tplc="A11655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F19A5"/>
    <w:multiLevelType w:val="hybridMultilevel"/>
    <w:tmpl w:val="579210F6"/>
    <w:lvl w:ilvl="0" w:tplc="2988D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5490A"/>
    <w:multiLevelType w:val="hybridMultilevel"/>
    <w:tmpl w:val="B18E13E4"/>
    <w:lvl w:ilvl="0" w:tplc="08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4" w15:restartNumberingAfterBreak="0">
    <w:nsid w:val="4F6F26EF"/>
    <w:multiLevelType w:val="hybridMultilevel"/>
    <w:tmpl w:val="B726B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B0627"/>
    <w:multiLevelType w:val="hybridMultilevel"/>
    <w:tmpl w:val="7E504B9C"/>
    <w:lvl w:ilvl="0" w:tplc="7B341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73BB1"/>
    <w:multiLevelType w:val="hybridMultilevel"/>
    <w:tmpl w:val="3E3CE7FC"/>
    <w:lvl w:ilvl="0" w:tplc="340E70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i w:val="0"/>
        <w:color w:val="006F9E" w:themeColor="accent1" w:themeShade="BF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4179E"/>
    <w:multiLevelType w:val="hybridMultilevel"/>
    <w:tmpl w:val="988CB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D5BAF"/>
    <w:multiLevelType w:val="hybridMultilevel"/>
    <w:tmpl w:val="807463FE"/>
    <w:lvl w:ilvl="0" w:tplc="9A7E3B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6F9E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900DB5"/>
    <w:multiLevelType w:val="hybridMultilevel"/>
    <w:tmpl w:val="22406C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092F10"/>
    <w:multiLevelType w:val="hybridMultilevel"/>
    <w:tmpl w:val="74C8A4D0"/>
    <w:lvl w:ilvl="0" w:tplc="2C843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0599F"/>
    <w:multiLevelType w:val="hybridMultilevel"/>
    <w:tmpl w:val="515C9E9E"/>
    <w:lvl w:ilvl="0" w:tplc="A60A72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B0840"/>
    <w:multiLevelType w:val="hybridMultilevel"/>
    <w:tmpl w:val="F01E5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EF08A3"/>
    <w:multiLevelType w:val="hybridMultilevel"/>
    <w:tmpl w:val="07E644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481327"/>
    <w:multiLevelType w:val="hybridMultilevel"/>
    <w:tmpl w:val="6C3CBD6C"/>
    <w:lvl w:ilvl="0" w:tplc="845E99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D36F13"/>
    <w:multiLevelType w:val="hybridMultilevel"/>
    <w:tmpl w:val="9C1A04EE"/>
    <w:lvl w:ilvl="0" w:tplc="82EC1E5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133882"/>
    <w:multiLevelType w:val="hybridMultilevel"/>
    <w:tmpl w:val="B7142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22343"/>
    <w:multiLevelType w:val="hybridMultilevel"/>
    <w:tmpl w:val="CEE2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DD60EB"/>
    <w:multiLevelType w:val="hybridMultilevel"/>
    <w:tmpl w:val="2E9ED4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6C39F4"/>
    <w:multiLevelType w:val="hybridMultilevel"/>
    <w:tmpl w:val="17404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8"/>
  </w:num>
  <w:num w:numId="3">
    <w:abstractNumId w:val="37"/>
  </w:num>
  <w:num w:numId="4">
    <w:abstractNumId w:val="0"/>
  </w:num>
  <w:num w:numId="5">
    <w:abstractNumId w:val="11"/>
  </w:num>
  <w:num w:numId="6">
    <w:abstractNumId w:val="9"/>
  </w:num>
  <w:num w:numId="7">
    <w:abstractNumId w:val="27"/>
  </w:num>
  <w:num w:numId="8">
    <w:abstractNumId w:val="15"/>
  </w:num>
  <w:num w:numId="9">
    <w:abstractNumId w:val="13"/>
  </w:num>
  <w:num w:numId="10">
    <w:abstractNumId w:val="20"/>
  </w:num>
  <w:num w:numId="11">
    <w:abstractNumId w:val="10"/>
  </w:num>
  <w:num w:numId="12">
    <w:abstractNumId w:val="30"/>
  </w:num>
  <w:num w:numId="13">
    <w:abstractNumId w:val="29"/>
  </w:num>
  <w:num w:numId="14">
    <w:abstractNumId w:val="16"/>
  </w:num>
  <w:num w:numId="15">
    <w:abstractNumId w:val="21"/>
  </w:num>
  <w:num w:numId="16">
    <w:abstractNumId w:val="5"/>
  </w:num>
  <w:num w:numId="17">
    <w:abstractNumId w:val="31"/>
  </w:num>
  <w:num w:numId="18">
    <w:abstractNumId w:val="28"/>
  </w:num>
  <w:num w:numId="19">
    <w:abstractNumId w:val="25"/>
  </w:num>
  <w:num w:numId="20">
    <w:abstractNumId w:val="7"/>
  </w:num>
  <w:num w:numId="21">
    <w:abstractNumId w:val="14"/>
  </w:num>
  <w:num w:numId="22">
    <w:abstractNumId w:val="36"/>
  </w:num>
  <w:num w:numId="23">
    <w:abstractNumId w:val="26"/>
  </w:num>
  <w:num w:numId="24">
    <w:abstractNumId w:val="22"/>
  </w:num>
  <w:num w:numId="25">
    <w:abstractNumId w:val="12"/>
  </w:num>
  <w:num w:numId="26">
    <w:abstractNumId w:val="19"/>
  </w:num>
  <w:num w:numId="27">
    <w:abstractNumId w:val="35"/>
  </w:num>
  <w:num w:numId="28">
    <w:abstractNumId w:val="23"/>
  </w:num>
  <w:num w:numId="29">
    <w:abstractNumId w:val="2"/>
  </w:num>
  <w:num w:numId="30">
    <w:abstractNumId w:val="3"/>
  </w:num>
  <w:num w:numId="31">
    <w:abstractNumId w:val="24"/>
  </w:num>
  <w:num w:numId="32">
    <w:abstractNumId w:val="4"/>
  </w:num>
  <w:num w:numId="33">
    <w:abstractNumId w:val="17"/>
  </w:num>
  <w:num w:numId="34">
    <w:abstractNumId w:val="33"/>
  </w:num>
  <w:num w:numId="35">
    <w:abstractNumId w:val="8"/>
  </w:num>
  <w:num w:numId="36">
    <w:abstractNumId w:val="32"/>
  </w:num>
  <w:num w:numId="37">
    <w:abstractNumId w:val="18"/>
  </w:num>
  <w:num w:numId="38">
    <w:abstractNumId w:val="34"/>
  </w:num>
  <w:num w:numId="39">
    <w:abstractNumId w:val="1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033"/>
    <w:rsid w:val="00006655"/>
    <w:rsid w:val="000077C3"/>
    <w:rsid w:val="00017E52"/>
    <w:rsid w:val="0002195D"/>
    <w:rsid w:val="000236AF"/>
    <w:rsid w:val="00084273"/>
    <w:rsid w:val="0009321B"/>
    <w:rsid w:val="00094333"/>
    <w:rsid w:val="00095B97"/>
    <w:rsid w:val="000C2AA5"/>
    <w:rsid w:val="000C3A8B"/>
    <w:rsid w:val="000C58C5"/>
    <w:rsid w:val="000C7B41"/>
    <w:rsid w:val="00106742"/>
    <w:rsid w:val="00137DB1"/>
    <w:rsid w:val="00156ED8"/>
    <w:rsid w:val="00157849"/>
    <w:rsid w:val="00160D47"/>
    <w:rsid w:val="00162F6B"/>
    <w:rsid w:val="00166051"/>
    <w:rsid w:val="00171760"/>
    <w:rsid w:val="00185D5C"/>
    <w:rsid w:val="001861EC"/>
    <w:rsid w:val="001A58EE"/>
    <w:rsid w:val="001B0CE5"/>
    <w:rsid w:val="001C408C"/>
    <w:rsid w:val="001E26AB"/>
    <w:rsid w:val="001E2FA7"/>
    <w:rsid w:val="001E48B0"/>
    <w:rsid w:val="0021476C"/>
    <w:rsid w:val="002151D2"/>
    <w:rsid w:val="0021540E"/>
    <w:rsid w:val="00222EE8"/>
    <w:rsid w:val="002342CF"/>
    <w:rsid w:val="002658CA"/>
    <w:rsid w:val="00275143"/>
    <w:rsid w:val="002767FA"/>
    <w:rsid w:val="002940BB"/>
    <w:rsid w:val="002A0C91"/>
    <w:rsid w:val="002A65C9"/>
    <w:rsid w:val="002B2250"/>
    <w:rsid w:val="002B345B"/>
    <w:rsid w:val="002B4463"/>
    <w:rsid w:val="002C65FF"/>
    <w:rsid w:val="002E5C84"/>
    <w:rsid w:val="002F7575"/>
    <w:rsid w:val="00300958"/>
    <w:rsid w:val="003106FD"/>
    <w:rsid w:val="0031112B"/>
    <w:rsid w:val="003305BA"/>
    <w:rsid w:val="00341723"/>
    <w:rsid w:val="0035305C"/>
    <w:rsid w:val="003566CF"/>
    <w:rsid w:val="003670E7"/>
    <w:rsid w:val="0038052B"/>
    <w:rsid w:val="0038170F"/>
    <w:rsid w:val="003C2788"/>
    <w:rsid w:val="003E48E5"/>
    <w:rsid w:val="003E78D1"/>
    <w:rsid w:val="0043280A"/>
    <w:rsid w:val="00480E77"/>
    <w:rsid w:val="00481EF6"/>
    <w:rsid w:val="0048218B"/>
    <w:rsid w:val="004B08B0"/>
    <w:rsid w:val="004D6620"/>
    <w:rsid w:val="004E482E"/>
    <w:rsid w:val="004E7CDD"/>
    <w:rsid w:val="004F7C29"/>
    <w:rsid w:val="00512F6D"/>
    <w:rsid w:val="005506BA"/>
    <w:rsid w:val="005554CD"/>
    <w:rsid w:val="00566B36"/>
    <w:rsid w:val="00570C4E"/>
    <w:rsid w:val="0057590E"/>
    <w:rsid w:val="0058464A"/>
    <w:rsid w:val="0059304B"/>
    <w:rsid w:val="0059452D"/>
    <w:rsid w:val="005B0A5D"/>
    <w:rsid w:val="005B1BB3"/>
    <w:rsid w:val="005C1033"/>
    <w:rsid w:val="005C478D"/>
    <w:rsid w:val="005C7BDE"/>
    <w:rsid w:val="0061138A"/>
    <w:rsid w:val="00626359"/>
    <w:rsid w:val="00635C86"/>
    <w:rsid w:val="00641C6D"/>
    <w:rsid w:val="00651FC3"/>
    <w:rsid w:val="00665FAE"/>
    <w:rsid w:val="006A3F94"/>
    <w:rsid w:val="006D4107"/>
    <w:rsid w:val="006E4601"/>
    <w:rsid w:val="006F7641"/>
    <w:rsid w:val="007002DD"/>
    <w:rsid w:val="00701E00"/>
    <w:rsid w:val="0071466E"/>
    <w:rsid w:val="007179D0"/>
    <w:rsid w:val="00741734"/>
    <w:rsid w:val="007431CE"/>
    <w:rsid w:val="0075167B"/>
    <w:rsid w:val="00767B7C"/>
    <w:rsid w:val="00776C0B"/>
    <w:rsid w:val="0077783E"/>
    <w:rsid w:val="00795321"/>
    <w:rsid w:val="007A62B0"/>
    <w:rsid w:val="007C0B81"/>
    <w:rsid w:val="007E23F8"/>
    <w:rsid w:val="007E58F3"/>
    <w:rsid w:val="007E69F5"/>
    <w:rsid w:val="007E6B05"/>
    <w:rsid w:val="007F671D"/>
    <w:rsid w:val="00826542"/>
    <w:rsid w:val="00834F68"/>
    <w:rsid w:val="00843822"/>
    <w:rsid w:val="0084464D"/>
    <w:rsid w:val="00847DC3"/>
    <w:rsid w:val="008623F6"/>
    <w:rsid w:val="0087199A"/>
    <w:rsid w:val="008739E0"/>
    <w:rsid w:val="008A3B1A"/>
    <w:rsid w:val="008B534D"/>
    <w:rsid w:val="008E36ED"/>
    <w:rsid w:val="008F7E8B"/>
    <w:rsid w:val="009018D5"/>
    <w:rsid w:val="00910543"/>
    <w:rsid w:val="00935AB7"/>
    <w:rsid w:val="00957E73"/>
    <w:rsid w:val="009617DB"/>
    <w:rsid w:val="00971D34"/>
    <w:rsid w:val="00976E17"/>
    <w:rsid w:val="00977984"/>
    <w:rsid w:val="00982CFF"/>
    <w:rsid w:val="0098670E"/>
    <w:rsid w:val="009A0969"/>
    <w:rsid w:val="009A139B"/>
    <w:rsid w:val="009A31C4"/>
    <w:rsid w:val="009A3704"/>
    <w:rsid w:val="009C75E5"/>
    <w:rsid w:val="009D2E10"/>
    <w:rsid w:val="009E16E8"/>
    <w:rsid w:val="009E76DC"/>
    <w:rsid w:val="00A10F01"/>
    <w:rsid w:val="00A31668"/>
    <w:rsid w:val="00A56574"/>
    <w:rsid w:val="00A56609"/>
    <w:rsid w:val="00AB6293"/>
    <w:rsid w:val="00AD2402"/>
    <w:rsid w:val="00AE370C"/>
    <w:rsid w:val="00AF67A6"/>
    <w:rsid w:val="00B0206B"/>
    <w:rsid w:val="00B0564C"/>
    <w:rsid w:val="00B06075"/>
    <w:rsid w:val="00B364B6"/>
    <w:rsid w:val="00B42D83"/>
    <w:rsid w:val="00B50AB3"/>
    <w:rsid w:val="00B55A21"/>
    <w:rsid w:val="00B73841"/>
    <w:rsid w:val="00B80AFF"/>
    <w:rsid w:val="00B82664"/>
    <w:rsid w:val="00B8328A"/>
    <w:rsid w:val="00B83E44"/>
    <w:rsid w:val="00BA09AC"/>
    <w:rsid w:val="00BA415B"/>
    <w:rsid w:val="00BA6841"/>
    <w:rsid w:val="00BC13A2"/>
    <w:rsid w:val="00BF4755"/>
    <w:rsid w:val="00BF4C8A"/>
    <w:rsid w:val="00C53BAA"/>
    <w:rsid w:val="00C63582"/>
    <w:rsid w:val="00C65C12"/>
    <w:rsid w:val="00C73C7A"/>
    <w:rsid w:val="00C86ABD"/>
    <w:rsid w:val="00C95241"/>
    <w:rsid w:val="00CA3CA5"/>
    <w:rsid w:val="00CF0F84"/>
    <w:rsid w:val="00D03CAC"/>
    <w:rsid w:val="00D059FB"/>
    <w:rsid w:val="00D170FC"/>
    <w:rsid w:val="00D32B89"/>
    <w:rsid w:val="00D341B6"/>
    <w:rsid w:val="00D4608E"/>
    <w:rsid w:val="00D54F7B"/>
    <w:rsid w:val="00D57E5D"/>
    <w:rsid w:val="00D65B80"/>
    <w:rsid w:val="00D673DD"/>
    <w:rsid w:val="00D9799F"/>
    <w:rsid w:val="00DB5965"/>
    <w:rsid w:val="00DC0E4F"/>
    <w:rsid w:val="00DE13EC"/>
    <w:rsid w:val="00DF1E4A"/>
    <w:rsid w:val="00DF5832"/>
    <w:rsid w:val="00E010D1"/>
    <w:rsid w:val="00E10B8B"/>
    <w:rsid w:val="00E13A52"/>
    <w:rsid w:val="00E37543"/>
    <w:rsid w:val="00E42AD4"/>
    <w:rsid w:val="00E43485"/>
    <w:rsid w:val="00E4437A"/>
    <w:rsid w:val="00E45846"/>
    <w:rsid w:val="00E5234C"/>
    <w:rsid w:val="00E61F4F"/>
    <w:rsid w:val="00E66A8C"/>
    <w:rsid w:val="00E71F7E"/>
    <w:rsid w:val="00E913DA"/>
    <w:rsid w:val="00EA2AFA"/>
    <w:rsid w:val="00EA5846"/>
    <w:rsid w:val="00EB4290"/>
    <w:rsid w:val="00EC301E"/>
    <w:rsid w:val="00EC62A1"/>
    <w:rsid w:val="00EC6767"/>
    <w:rsid w:val="00ED380C"/>
    <w:rsid w:val="00ED482B"/>
    <w:rsid w:val="00EE11A0"/>
    <w:rsid w:val="00EE75C8"/>
    <w:rsid w:val="00EF07E3"/>
    <w:rsid w:val="00EF211E"/>
    <w:rsid w:val="00F134C9"/>
    <w:rsid w:val="00F248DB"/>
    <w:rsid w:val="00F272BD"/>
    <w:rsid w:val="00F34CC5"/>
    <w:rsid w:val="00F6099A"/>
    <w:rsid w:val="00F67FD8"/>
    <w:rsid w:val="00F70A5A"/>
    <w:rsid w:val="00F72A2C"/>
    <w:rsid w:val="00F73F1B"/>
    <w:rsid w:val="00FA07C1"/>
    <w:rsid w:val="00FA4BD2"/>
    <w:rsid w:val="00FA66A7"/>
    <w:rsid w:val="00FE2848"/>
    <w:rsid w:val="00FE32FA"/>
    <w:rsid w:val="00F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9EE62"/>
  <w15:docId w15:val="{19E02F8C-C45B-42AD-BFAB-C653A287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03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6A3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5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5D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rsid w:val="003566CF"/>
    <w:pPr>
      <w:spacing w:line="180" w:lineRule="exact"/>
    </w:pPr>
    <w:rPr>
      <w:rFonts w:ascii="AQA Chevin Pro Medium" w:hAnsi="AQA Chevin Pro Medium" w:cs="Arial"/>
      <w:sz w:val="16"/>
    </w:rPr>
  </w:style>
  <w:style w:type="paragraph" w:styleId="ListParagraph">
    <w:name w:val="List Paragraph"/>
    <w:basedOn w:val="Normal"/>
    <w:uiPriority w:val="34"/>
    <w:qFormat/>
    <w:rsid w:val="00157849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157849"/>
    <w:rPr>
      <w:rFonts w:ascii="Calibri" w:eastAsia="Times New Roman" w:hAnsi="Calibr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Bold">
    <w:name w:val="Bold"/>
    <w:uiPriority w:val="1"/>
    <w:rsid w:val="00157849"/>
    <w:rPr>
      <w:b/>
      <w:color w:val="auto"/>
      <w:u w:color="FFFF00"/>
    </w:rPr>
  </w:style>
  <w:style w:type="paragraph" w:customStyle="1" w:styleId="Default">
    <w:name w:val="Default"/>
    <w:rsid w:val="0015784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8A"/>
    <w:rPr>
      <w:rFonts w:ascii="Tahoma" w:eastAsia="Calibri" w:hAnsi="Tahoma" w:cs="Tahoma"/>
      <w:sz w:val="16"/>
      <w:szCs w:val="16"/>
      <w:lang w:eastAsia="en-US"/>
    </w:rPr>
  </w:style>
  <w:style w:type="character" w:customStyle="1" w:styleId="TNormalChar">
    <w:name w:val="T Normal Char"/>
    <w:link w:val="TNormal"/>
    <w:locked/>
    <w:rsid w:val="00BF4C8A"/>
    <w:rPr>
      <w:sz w:val="24"/>
      <w:szCs w:val="36"/>
      <w:lang w:eastAsia="en-US"/>
    </w:rPr>
  </w:style>
  <w:style w:type="paragraph" w:customStyle="1" w:styleId="TNormal">
    <w:name w:val="T Normal"/>
    <w:basedOn w:val="Normal"/>
    <w:link w:val="TNormalChar"/>
    <w:rsid w:val="00BF4C8A"/>
    <w:pPr>
      <w:spacing w:after="240"/>
    </w:pPr>
    <w:rPr>
      <w:rFonts w:ascii="Trebuchet MS" w:eastAsia="Trebuchet MS" w:hAnsi="Trebuchet MS"/>
      <w:sz w:val="24"/>
      <w:szCs w:val="36"/>
    </w:rPr>
  </w:style>
  <w:style w:type="character" w:customStyle="1" w:styleId="THeader2Char">
    <w:name w:val="T Header 2 Char"/>
    <w:link w:val="THeader2"/>
    <w:locked/>
    <w:rsid w:val="00BF4C8A"/>
    <w:rPr>
      <w:b/>
      <w:i/>
      <w:color w:val="005A82"/>
      <w:sz w:val="28"/>
      <w:szCs w:val="36"/>
      <w:lang w:eastAsia="en-US"/>
    </w:rPr>
  </w:style>
  <w:style w:type="paragraph" w:customStyle="1" w:styleId="THeader2">
    <w:name w:val="T Header 2"/>
    <w:basedOn w:val="Normal"/>
    <w:link w:val="THeader2Char"/>
    <w:rsid w:val="00BF4C8A"/>
    <w:pPr>
      <w:spacing w:after="360"/>
    </w:pPr>
    <w:rPr>
      <w:rFonts w:ascii="Trebuchet MS" w:eastAsia="Trebuchet MS" w:hAnsi="Trebuchet MS"/>
      <w:b/>
      <w:i/>
      <w:color w:val="005A82"/>
      <w:sz w:val="28"/>
      <w:szCs w:val="36"/>
    </w:rPr>
  </w:style>
  <w:style w:type="character" w:customStyle="1" w:styleId="TBulletpointsChar">
    <w:name w:val="T Bullet points Char"/>
    <w:link w:val="TBulletpoints"/>
    <w:locked/>
    <w:rsid w:val="00BF4C8A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Bulletpoints">
    <w:name w:val="T Bullet points"/>
    <w:basedOn w:val="Normal"/>
    <w:link w:val="TBulletpointsChar"/>
    <w:rsid w:val="00BF4C8A"/>
    <w:pPr>
      <w:numPr>
        <w:numId w:val="5"/>
      </w:numPr>
      <w:suppressAutoHyphens/>
      <w:spacing w:after="0" w:line="240" w:lineRule="auto"/>
      <w:ind w:left="1077" w:hanging="357"/>
      <w:contextualSpacing/>
    </w:pPr>
    <w:rPr>
      <w:rFonts w:ascii="Arial" w:eastAsia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A3F94"/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5241"/>
    <w:rPr>
      <w:rFonts w:asciiTheme="majorHAnsi" w:eastAsiaTheme="majorEastAsia" w:hAnsiTheme="majorHAnsi" w:cstheme="majorBidi"/>
      <w:b/>
      <w:bCs/>
      <w:color w:val="0095D4" w:themeColor="accent1"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1EF6"/>
    <w:rPr>
      <w:color w:val="70AD47" w:themeColor="followedHyperlink"/>
      <w:u w:val="single"/>
    </w:rPr>
  </w:style>
  <w:style w:type="character" w:customStyle="1" w:styleId="watch-title">
    <w:name w:val="watch-title"/>
    <w:basedOn w:val="DefaultParagraphFont"/>
    <w:rsid w:val="002767FA"/>
  </w:style>
  <w:style w:type="paragraph" w:customStyle="1" w:styleId="1Header">
    <w:name w:val="1 Header"/>
    <w:basedOn w:val="Heading1"/>
    <w:link w:val="1HeaderChar"/>
    <w:qFormat/>
    <w:rsid w:val="00E71F7E"/>
    <w:pPr>
      <w:spacing w:before="0" w:after="240" w:line="240" w:lineRule="auto"/>
    </w:pPr>
    <w:rPr>
      <w:rFonts w:ascii="Trebuchet MS" w:hAnsi="Trebuchet MS"/>
      <w:sz w:val="32"/>
    </w:rPr>
  </w:style>
  <w:style w:type="paragraph" w:customStyle="1" w:styleId="4Spacing">
    <w:name w:val="4 Spacing"/>
    <w:basedOn w:val="Normal"/>
    <w:link w:val="4SpacingChar"/>
    <w:qFormat/>
    <w:rsid w:val="00E71F7E"/>
    <w:pPr>
      <w:spacing w:after="0" w:line="240" w:lineRule="auto"/>
    </w:pPr>
    <w:rPr>
      <w:rFonts w:ascii="Trebuchet MS" w:hAnsi="Trebuchet MS"/>
      <w:sz w:val="20"/>
    </w:rPr>
  </w:style>
  <w:style w:type="character" w:customStyle="1" w:styleId="1HeaderChar">
    <w:name w:val="1 Header Char"/>
    <w:basedOn w:val="Heading1Char"/>
    <w:link w:val="1Header"/>
    <w:rsid w:val="00E71F7E"/>
    <w:rPr>
      <w:rFonts w:asciiTheme="majorHAnsi" w:eastAsiaTheme="majorEastAsia" w:hAnsiTheme="majorHAnsi" w:cstheme="majorBidi"/>
      <w:b/>
      <w:bCs/>
      <w:color w:val="006F9E" w:themeColor="accent1" w:themeShade="BF"/>
      <w:sz w:val="32"/>
      <w:szCs w:val="28"/>
      <w:lang w:eastAsia="en-US"/>
    </w:rPr>
  </w:style>
  <w:style w:type="paragraph" w:customStyle="1" w:styleId="2Body">
    <w:name w:val="2 Body"/>
    <w:basedOn w:val="Normal"/>
    <w:link w:val="2BodyChar"/>
    <w:qFormat/>
    <w:rsid w:val="00E71F7E"/>
    <w:pPr>
      <w:spacing w:after="240"/>
    </w:pPr>
    <w:rPr>
      <w:rFonts w:ascii="Trebuchet MS" w:hAnsi="Trebuchet MS"/>
      <w:sz w:val="24"/>
      <w:szCs w:val="24"/>
    </w:rPr>
  </w:style>
  <w:style w:type="character" w:customStyle="1" w:styleId="4SpacingChar">
    <w:name w:val="4 Spacing Char"/>
    <w:basedOn w:val="DefaultParagraphFont"/>
    <w:link w:val="4Spacing"/>
    <w:rsid w:val="00E71F7E"/>
    <w:rPr>
      <w:rFonts w:eastAsia="Calibri"/>
      <w:szCs w:val="22"/>
      <w:lang w:eastAsia="en-US"/>
    </w:rPr>
  </w:style>
  <w:style w:type="paragraph" w:customStyle="1" w:styleId="3Bullets">
    <w:name w:val="3 Bullets"/>
    <w:basedOn w:val="TBulletpoints"/>
    <w:link w:val="3BulletsChar"/>
    <w:qFormat/>
    <w:rsid w:val="00E71F7E"/>
    <w:pPr>
      <w:spacing w:line="276" w:lineRule="auto"/>
    </w:pPr>
    <w:rPr>
      <w:rFonts w:ascii="Trebuchet MS" w:hAnsi="Trebuchet MS"/>
    </w:rPr>
  </w:style>
  <w:style w:type="character" w:customStyle="1" w:styleId="2BodyChar">
    <w:name w:val="2 Body Char"/>
    <w:basedOn w:val="DefaultParagraphFont"/>
    <w:link w:val="2Body"/>
    <w:rsid w:val="00E71F7E"/>
    <w:rPr>
      <w:rFonts w:eastAsia="Calibri"/>
      <w:sz w:val="24"/>
      <w:szCs w:val="24"/>
      <w:lang w:eastAsia="en-US"/>
    </w:rPr>
  </w:style>
  <w:style w:type="paragraph" w:customStyle="1" w:styleId="5Subheading">
    <w:name w:val="5 Subheading"/>
    <w:basedOn w:val="Normal"/>
    <w:link w:val="5SubheadingChar"/>
    <w:qFormat/>
    <w:rsid w:val="007E58F3"/>
    <w:pPr>
      <w:pBdr>
        <w:bottom w:val="single" w:sz="12" w:space="1" w:color="75B746" w:themeColor="accent2"/>
      </w:pBdr>
      <w:spacing w:before="240" w:after="240"/>
    </w:pPr>
    <w:rPr>
      <w:b/>
      <w:color w:val="000000" w:themeColor="text1"/>
      <w:sz w:val="28"/>
    </w:rPr>
  </w:style>
  <w:style w:type="character" w:customStyle="1" w:styleId="3BulletsChar">
    <w:name w:val="3 Bullets Char"/>
    <w:basedOn w:val="TBulletpointsChar"/>
    <w:link w:val="3Bullets"/>
    <w:rsid w:val="00E71F7E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Resourcetype">
    <w:name w:val="6 Resource type"/>
    <w:basedOn w:val="Normal"/>
    <w:link w:val="6ResourcetypeChar"/>
    <w:qFormat/>
    <w:rsid w:val="007E58F3"/>
    <w:pPr>
      <w:tabs>
        <w:tab w:val="left" w:pos="1557"/>
      </w:tabs>
      <w:spacing w:after="120"/>
    </w:pPr>
    <w:rPr>
      <w:rFonts w:ascii="Trebuchet MS" w:hAnsi="Trebuchet MS"/>
      <w:b/>
      <w:sz w:val="28"/>
      <w:szCs w:val="28"/>
    </w:rPr>
  </w:style>
  <w:style w:type="character" w:customStyle="1" w:styleId="5SubheadingChar">
    <w:name w:val="5 Subheading Char"/>
    <w:basedOn w:val="DefaultParagraphFont"/>
    <w:link w:val="5Subheading"/>
    <w:rsid w:val="007E58F3"/>
    <w:rPr>
      <w:rFonts w:asciiTheme="minorHAnsi" w:eastAsia="Calibri" w:hAnsiTheme="minorHAnsi"/>
      <w:b/>
      <w:color w:val="000000" w:themeColor="text1"/>
      <w:sz w:val="28"/>
      <w:szCs w:val="22"/>
      <w:lang w:eastAsia="en-US"/>
    </w:rPr>
  </w:style>
  <w:style w:type="paragraph" w:customStyle="1" w:styleId="7Resourcenumber">
    <w:name w:val="7 Resource number"/>
    <w:basedOn w:val="Normal"/>
    <w:link w:val="7ResourcenumberChar"/>
    <w:qFormat/>
    <w:rsid w:val="007E58F3"/>
    <w:pPr>
      <w:shd w:val="clear" w:color="auto" w:fill="C7E2B4" w:themeFill="accent2" w:themeFillTint="66"/>
      <w:spacing w:after="120"/>
    </w:pPr>
    <w:rPr>
      <w:rFonts w:ascii="Trebuchet MS" w:hAnsi="Trebuchet MS"/>
      <w:sz w:val="28"/>
      <w:szCs w:val="28"/>
    </w:rPr>
  </w:style>
  <w:style w:type="character" w:customStyle="1" w:styleId="6ResourcetypeChar">
    <w:name w:val="6 Resource type Char"/>
    <w:basedOn w:val="DefaultParagraphFont"/>
    <w:link w:val="6Resourcetype"/>
    <w:rsid w:val="007E58F3"/>
    <w:rPr>
      <w:rFonts w:eastAsia="Calibri"/>
      <w:b/>
      <w:sz w:val="28"/>
      <w:szCs w:val="28"/>
      <w:lang w:eastAsia="en-US"/>
    </w:rPr>
  </w:style>
  <w:style w:type="paragraph" w:customStyle="1" w:styleId="8Contentspage">
    <w:name w:val="8 Contents page"/>
    <w:basedOn w:val="2Body"/>
    <w:link w:val="8ContentspageChar"/>
    <w:qFormat/>
    <w:rsid w:val="00F72A2C"/>
    <w:pPr>
      <w:tabs>
        <w:tab w:val="right" w:leader="dot" w:pos="9638"/>
      </w:tabs>
      <w:spacing w:after="360"/>
    </w:pPr>
    <w:rPr>
      <w:b/>
      <w:color w:val="578834" w:themeColor="accent2" w:themeShade="BF"/>
      <w:sz w:val="28"/>
    </w:rPr>
  </w:style>
  <w:style w:type="character" w:customStyle="1" w:styleId="7ResourcenumberChar">
    <w:name w:val="7 Resource number Char"/>
    <w:basedOn w:val="DefaultParagraphFont"/>
    <w:link w:val="7Resourcenumber"/>
    <w:rsid w:val="007E58F3"/>
    <w:rPr>
      <w:rFonts w:eastAsia="Calibri"/>
      <w:sz w:val="28"/>
      <w:szCs w:val="28"/>
      <w:shd w:val="clear" w:color="auto" w:fill="C7E2B4" w:themeFill="accent2" w:themeFillTint="66"/>
      <w:lang w:eastAsia="en-US"/>
    </w:rPr>
  </w:style>
  <w:style w:type="character" w:customStyle="1" w:styleId="8ContentspageChar">
    <w:name w:val="8 Contents page Char"/>
    <w:basedOn w:val="2BodyChar"/>
    <w:link w:val="8Contentspage"/>
    <w:rsid w:val="00F72A2C"/>
    <w:rPr>
      <w:rFonts w:eastAsia="Calibri"/>
      <w:b/>
      <w:color w:val="578834" w:themeColor="accent2" w:themeShade="BF"/>
      <w:sz w:val="28"/>
      <w:szCs w:val="24"/>
      <w:lang w:eastAsia="en-US"/>
    </w:rPr>
  </w:style>
  <w:style w:type="paragraph" w:customStyle="1" w:styleId="AQAGeogheader">
    <w:name w:val="AQAGeog header"/>
    <w:basedOn w:val="Normal"/>
    <w:link w:val="AQAGeogheaderChar"/>
    <w:qFormat/>
    <w:rsid w:val="00F6099A"/>
    <w:pPr>
      <w:spacing w:before="240" w:after="240"/>
      <w:jc w:val="center"/>
    </w:pPr>
    <w:rPr>
      <w:rFonts w:ascii="Trebuchet MS" w:eastAsia="Trebuchet MS" w:hAnsi="Trebuchet MS"/>
      <w:b/>
      <w:color w:val="0095D4" w:themeColor="accent1"/>
      <w:sz w:val="28"/>
      <w:szCs w:val="28"/>
    </w:rPr>
  </w:style>
  <w:style w:type="character" w:customStyle="1" w:styleId="AQAGeogheaderChar">
    <w:name w:val="AQAGeog header Char"/>
    <w:basedOn w:val="DefaultParagraphFont"/>
    <w:link w:val="AQAGeogheader"/>
    <w:rsid w:val="00F6099A"/>
    <w:rPr>
      <w:b/>
      <w:color w:val="0095D4" w:themeColor="accent1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BA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280A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4464D"/>
  </w:style>
  <w:style w:type="paragraph" w:customStyle="1" w:styleId="Hyperlink1">
    <w:name w:val="Hyperlink1"/>
    <w:basedOn w:val="Normal"/>
    <w:link w:val="Hyperlink1Char"/>
    <w:rsid w:val="00B82664"/>
    <w:pPr>
      <w:tabs>
        <w:tab w:val="left" w:pos="1635"/>
      </w:tabs>
      <w:spacing w:after="0"/>
    </w:pPr>
    <w:rPr>
      <w:rFonts w:ascii="Georgia" w:eastAsia="Trebuchet MS" w:hAnsi="Georgia"/>
      <w:color w:val="4F2325"/>
      <w:sz w:val="24"/>
      <w:szCs w:val="28"/>
      <w:u w:val="single"/>
    </w:rPr>
  </w:style>
  <w:style w:type="character" w:customStyle="1" w:styleId="Hyperlink1Char">
    <w:name w:val="Hyperlink1 Char"/>
    <w:link w:val="Hyperlink1"/>
    <w:rsid w:val="00B82664"/>
    <w:rPr>
      <w:rFonts w:ascii="Georgia" w:hAnsi="Georgia"/>
      <w:color w:val="4F2325"/>
      <w:sz w:val="24"/>
      <w:szCs w:val="28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diagramLayout" Target="diagrams/layout1.xml"/><Relationship Id="rId3" Type="http://schemas.openxmlformats.org/officeDocument/2006/relationships/styles" Target="styles.xml"/><Relationship Id="rId21" Type="http://schemas.microsoft.com/office/2007/relationships/diagramDrawing" Target="diagrams/drawing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diagramData" Target="diagrams/data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D6CC4C6-6137-46B7-A769-E4308E91C411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DE4C28B-2C8E-4EA0-8F25-7005244B93AF}">
      <dgm:prSet phldrT="[Text]"/>
      <dgm:spPr/>
      <dgm:t>
        <a:bodyPr/>
        <a:lstStyle/>
        <a:p>
          <a:r>
            <a:rPr lang="en-US"/>
            <a:t>Consequences</a:t>
          </a:r>
        </a:p>
      </dgm:t>
    </dgm:pt>
    <dgm:pt modelId="{9D80A721-9E2C-4D23-8028-BF8D07790140}" type="parTrans" cxnId="{D4DBC5BF-1F3B-40CE-ACA7-07C41E4BF121}">
      <dgm:prSet/>
      <dgm:spPr/>
      <dgm:t>
        <a:bodyPr/>
        <a:lstStyle/>
        <a:p>
          <a:endParaRPr lang="en-US"/>
        </a:p>
      </dgm:t>
    </dgm:pt>
    <dgm:pt modelId="{8B376E12-C729-4DF7-9F56-64223BEC8685}" type="sibTrans" cxnId="{D4DBC5BF-1F3B-40CE-ACA7-07C41E4BF121}">
      <dgm:prSet/>
      <dgm:spPr/>
      <dgm:t>
        <a:bodyPr/>
        <a:lstStyle/>
        <a:p>
          <a:endParaRPr lang="en-US"/>
        </a:p>
      </dgm:t>
    </dgm:pt>
    <dgm:pt modelId="{B5C41B97-1434-41C1-8B49-0E01048BCFB2}">
      <dgm:prSet phldrT="[Text]"/>
      <dgm:spPr/>
      <dgm:t>
        <a:bodyPr/>
        <a:lstStyle/>
        <a:p>
          <a:r>
            <a:rPr lang="en-US"/>
            <a:t>Social </a:t>
          </a:r>
        </a:p>
      </dgm:t>
    </dgm:pt>
    <dgm:pt modelId="{9AE15352-E25A-425D-A803-6F4D26F53CB0}" type="parTrans" cxnId="{28D39011-A0E9-4DFF-B4C0-4EB608803664}">
      <dgm:prSet/>
      <dgm:spPr/>
      <dgm:t>
        <a:bodyPr/>
        <a:lstStyle/>
        <a:p>
          <a:endParaRPr lang="en-US"/>
        </a:p>
      </dgm:t>
    </dgm:pt>
    <dgm:pt modelId="{9BDC3AED-8EAE-4F49-84C4-0BF4D77B43EC}" type="sibTrans" cxnId="{28D39011-A0E9-4DFF-B4C0-4EB608803664}">
      <dgm:prSet/>
      <dgm:spPr/>
      <dgm:t>
        <a:bodyPr/>
        <a:lstStyle/>
        <a:p>
          <a:endParaRPr lang="en-US"/>
        </a:p>
      </dgm:t>
    </dgm:pt>
    <dgm:pt modelId="{31C1AECF-0A4A-45EA-A958-0D23B7C94DBC}">
      <dgm:prSet phldrT="[Text]"/>
      <dgm:spPr/>
      <dgm:t>
        <a:bodyPr/>
        <a:lstStyle/>
        <a:p>
          <a:r>
            <a:rPr lang="en-US"/>
            <a:t>Economic</a:t>
          </a:r>
        </a:p>
      </dgm:t>
    </dgm:pt>
    <dgm:pt modelId="{E3E0699F-BEBB-483E-AA08-BE889F506E26}" type="parTrans" cxnId="{A8F6C1AC-A276-46AA-9363-0F84D935A36C}">
      <dgm:prSet/>
      <dgm:spPr/>
      <dgm:t>
        <a:bodyPr/>
        <a:lstStyle/>
        <a:p>
          <a:endParaRPr lang="en-US"/>
        </a:p>
      </dgm:t>
    </dgm:pt>
    <dgm:pt modelId="{EE6F24C0-505F-4F17-80C3-61D7E644CF4A}" type="sibTrans" cxnId="{A8F6C1AC-A276-46AA-9363-0F84D935A36C}">
      <dgm:prSet/>
      <dgm:spPr/>
      <dgm:t>
        <a:bodyPr/>
        <a:lstStyle/>
        <a:p>
          <a:endParaRPr lang="en-US"/>
        </a:p>
      </dgm:t>
    </dgm:pt>
    <dgm:pt modelId="{21A71F9B-AABF-4250-9B8B-C84B14D696AE}">
      <dgm:prSet phldrT="[Text]"/>
      <dgm:spPr/>
      <dgm:t>
        <a:bodyPr/>
        <a:lstStyle/>
        <a:p>
          <a:r>
            <a:rPr lang="en-US"/>
            <a:t>Environemntal</a:t>
          </a:r>
        </a:p>
      </dgm:t>
    </dgm:pt>
    <dgm:pt modelId="{1C57B9D2-AE01-40E2-BA07-BA52A64FECB1}" type="parTrans" cxnId="{6EA4A58A-ECBB-4407-A9B5-446E36511811}">
      <dgm:prSet/>
      <dgm:spPr/>
      <dgm:t>
        <a:bodyPr/>
        <a:lstStyle/>
        <a:p>
          <a:endParaRPr lang="en-US"/>
        </a:p>
      </dgm:t>
    </dgm:pt>
    <dgm:pt modelId="{B69505BD-2E00-449A-AA02-92F3E6FA9D94}" type="sibTrans" cxnId="{6EA4A58A-ECBB-4407-A9B5-446E36511811}">
      <dgm:prSet/>
      <dgm:spPr/>
      <dgm:t>
        <a:bodyPr/>
        <a:lstStyle/>
        <a:p>
          <a:endParaRPr lang="en-US"/>
        </a:p>
      </dgm:t>
    </dgm:pt>
    <dgm:pt modelId="{ED1CF418-7CAC-4043-900A-03395DAA74C3}" type="pres">
      <dgm:prSet presAssocID="{DD6CC4C6-6137-46B7-A769-E4308E91C411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99C1E85B-C134-4F83-8A4C-7C765AFF94ED}" type="pres">
      <dgm:prSet presAssocID="{2DE4C28B-2C8E-4EA0-8F25-7005244B93AF}" presName="centerShape" presStyleLbl="node0" presStyleIdx="0" presStyleCnt="1"/>
      <dgm:spPr/>
    </dgm:pt>
    <dgm:pt modelId="{A8E19746-AE4A-4F56-A2A1-EDF8983C9335}" type="pres">
      <dgm:prSet presAssocID="{9AE15352-E25A-425D-A803-6F4D26F53CB0}" presName="Name9" presStyleLbl="parChTrans1D2" presStyleIdx="0" presStyleCnt="3"/>
      <dgm:spPr/>
    </dgm:pt>
    <dgm:pt modelId="{99A4CFB3-472D-49BA-8EEC-5E82CCE1A467}" type="pres">
      <dgm:prSet presAssocID="{9AE15352-E25A-425D-A803-6F4D26F53CB0}" presName="connTx" presStyleLbl="parChTrans1D2" presStyleIdx="0" presStyleCnt="3"/>
      <dgm:spPr/>
    </dgm:pt>
    <dgm:pt modelId="{5A76057A-0696-47D6-A38A-51C11D81F6DA}" type="pres">
      <dgm:prSet presAssocID="{B5C41B97-1434-41C1-8B49-0E01048BCFB2}" presName="node" presStyleLbl="node1" presStyleIdx="0" presStyleCnt="3">
        <dgm:presLayoutVars>
          <dgm:bulletEnabled val="1"/>
        </dgm:presLayoutVars>
      </dgm:prSet>
      <dgm:spPr/>
    </dgm:pt>
    <dgm:pt modelId="{0322A09B-0794-4F1F-A95E-6062AA1A6B31}" type="pres">
      <dgm:prSet presAssocID="{E3E0699F-BEBB-483E-AA08-BE889F506E26}" presName="Name9" presStyleLbl="parChTrans1D2" presStyleIdx="1" presStyleCnt="3"/>
      <dgm:spPr/>
    </dgm:pt>
    <dgm:pt modelId="{C9FC89AB-6A97-471D-8FE4-3B1F915230FC}" type="pres">
      <dgm:prSet presAssocID="{E3E0699F-BEBB-483E-AA08-BE889F506E26}" presName="connTx" presStyleLbl="parChTrans1D2" presStyleIdx="1" presStyleCnt="3"/>
      <dgm:spPr/>
    </dgm:pt>
    <dgm:pt modelId="{628C23F5-8C09-47D9-85CE-005A6B89CB45}" type="pres">
      <dgm:prSet presAssocID="{31C1AECF-0A4A-45EA-A958-0D23B7C94DBC}" presName="node" presStyleLbl="node1" presStyleIdx="1" presStyleCnt="3">
        <dgm:presLayoutVars>
          <dgm:bulletEnabled val="1"/>
        </dgm:presLayoutVars>
      </dgm:prSet>
      <dgm:spPr/>
    </dgm:pt>
    <dgm:pt modelId="{BFE10573-5034-4651-96D9-6392DBEBB122}" type="pres">
      <dgm:prSet presAssocID="{1C57B9D2-AE01-40E2-BA07-BA52A64FECB1}" presName="Name9" presStyleLbl="parChTrans1D2" presStyleIdx="2" presStyleCnt="3"/>
      <dgm:spPr/>
    </dgm:pt>
    <dgm:pt modelId="{01D2C6D1-CD8A-4AFB-9390-3DB7CE10586F}" type="pres">
      <dgm:prSet presAssocID="{1C57B9D2-AE01-40E2-BA07-BA52A64FECB1}" presName="connTx" presStyleLbl="parChTrans1D2" presStyleIdx="2" presStyleCnt="3"/>
      <dgm:spPr/>
    </dgm:pt>
    <dgm:pt modelId="{36664644-92DA-4D24-A2BD-46E94DDBE3E2}" type="pres">
      <dgm:prSet presAssocID="{21A71F9B-AABF-4250-9B8B-C84B14D696AE}" presName="node" presStyleLbl="node1" presStyleIdx="2" presStyleCnt="3">
        <dgm:presLayoutVars>
          <dgm:bulletEnabled val="1"/>
        </dgm:presLayoutVars>
      </dgm:prSet>
      <dgm:spPr/>
    </dgm:pt>
  </dgm:ptLst>
  <dgm:cxnLst>
    <dgm:cxn modelId="{6B125401-7B07-4EA8-B4BE-5FE92D98C97E}" type="presOf" srcId="{9AE15352-E25A-425D-A803-6F4D26F53CB0}" destId="{99A4CFB3-472D-49BA-8EEC-5E82CCE1A467}" srcOrd="1" destOrd="0" presId="urn:microsoft.com/office/officeart/2005/8/layout/radial1"/>
    <dgm:cxn modelId="{8F13CE05-EAA9-46FF-B66F-14C38721D3EC}" type="presOf" srcId="{E3E0699F-BEBB-483E-AA08-BE889F506E26}" destId="{C9FC89AB-6A97-471D-8FE4-3B1F915230FC}" srcOrd="1" destOrd="0" presId="urn:microsoft.com/office/officeart/2005/8/layout/radial1"/>
    <dgm:cxn modelId="{28D39011-A0E9-4DFF-B4C0-4EB608803664}" srcId="{2DE4C28B-2C8E-4EA0-8F25-7005244B93AF}" destId="{B5C41B97-1434-41C1-8B49-0E01048BCFB2}" srcOrd="0" destOrd="0" parTransId="{9AE15352-E25A-425D-A803-6F4D26F53CB0}" sibTransId="{9BDC3AED-8EAE-4F49-84C4-0BF4D77B43EC}"/>
    <dgm:cxn modelId="{C1EE032C-B353-4378-9440-5C3E5194622A}" type="presOf" srcId="{31C1AECF-0A4A-45EA-A958-0D23B7C94DBC}" destId="{628C23F5-8C09-47D9-85CE-005A6B89CB45}" srcOrd="0" destOrd="0" presId="urn:microsoft.com/office/officeart/2005/8/layout/radial1"/>
    <dgm:cxn modelId="{675D6F2F-0AA0-4DC7-BA48-D68B58B66978}" type="presOf" srcId="{DD6CC4C6-6137-46B7-A769-E4308E91C411}" destId="{ED1CF418-7CAC-4043-900A-03395DAA74C3}" srcOrd="0" destOrd="0" presId="urn:microsoft.com/office/officeart/2005/8/layout/radial1"/>
    <dgm:cxn modelId="{409FA03F-A61B-42E5-9263-7D54BDB2D316}" type="presOf" srcId="{B5C41B97-1434-41C1-8B49-0E01048BCFB2}" destId="{5A76057A-0696-47D6-A38A-51C11D81F6DA}" srcOrd="0" destOrd="0" presId="urn:microsoft.com/office/officeart/2005/8/layout/radial1"/>
    <dgm:cxn modelId="{00EC3F79-C490-419A-B894-1528188F2719}" type="presOf" srcId="{E3E0699F-BEBB-483E-AA08-BE889F506E26}" destId="{0322A09B-0794-4F1F-A95E-6062AA1A6B31}" srcOrd="0" destOrd="0" presId="urn:microsoft.com/office/officeart/2005/8/layout/radial1"/>
    <dgm:cxn modelId="{6EA4A58A-ECBB-4407-A9B5-446E36511811}" srcId="{2DE4C28B-2C8E-4EA0-8F25-7005244B93AF}" destId="{21A71F9B-AABF-4250-9B8B-C84B14D696AE}" srcOrd="2" destOrd="0" parTransId="{1C57B9D2-AE01-40E2-BA07-BA52A64FECB1}" sibTransId="{B69505BD-2E00-449A-AA02-92F3E6FA9D94}"/>
    <dgm:cxn modelId="{5758C89D-8B82-4C06-BA7B-4EEE36CB8AB8}" type="presOf" srcId="{9AE15352-E25A-425D-A803-6F4D26F53CB0}" destId="{A8E19746-AE4A-4F56-A2A1-EDF8983C9335}" srcOrd="0" destOrd="0" presId="urn:microsoft.com/office/officeart/2005/8/layout/radial1"/>
    <dgm:cxn modelId="{A8F6C1AC-A276-46AA-9363-0F84D935A36C}" srcId="{2DE4C28B-2C8E-4EA0-8F25-7005244B93AF}" destId="{31C1AECF-0A4A-45EA-A958-0D23B7C94DBC}" srcOrd="1" destOrd="0" parTransId="{E3E0699F-BEBB-483E-AA08-BE889F506E26}" sibTransId="{EE6F24C0-505F-4F17-80C3-61D7E644CF4A}"/>
    <dgm:cxn modelId="{D4DBC5BF-1F3B-40CE-ACA7-07C41E4BF121}" srcId="{DD6CC4C6-6137-46B7-A769-E4308E91C411}" destId="{2DE4C28B-2C8E-4EA0-8F25-7005244B93AF}" srcOrd="0" destOrd="0" parTransId="{9D80A721-9E2C-4D23-8028-BF8D07790140}" sibTransId="{8B376E12-C729-4DF7-9F56-64223BEC8685}"/>
    <dgm:cxn modelId="{C73A15C8-8E79-403B-8C87-3338C393D703}" type="presOf" srcId="{21A71F9B-AABF-4250-9B8B-C84B14D696AE}" destId="{36664644-92DA-4D24-A2BD-46E94DDBE3E2}" srcOrd="0" destOrd="0" presId="urn:microsoft.com/office/officeart/2005/8/layout/radial1"/>
    <dgm:cxn modelId="{724124DC-7635-4CA8-8F1B-69D4E96D7BC3}" type="presOf" srcId="{1C57B9D2-AE01-40E2-BA07-BA52A64FECB1}" destId="{01D2C6D1-CD8A-4AFB-9390-3DB7CE10586F}" srcOrd="1" destOrd="0" presId="urn:microsoft.com/office/officeart/2005/8/layout/radial1"/>
    <dgm:cxn modelId="{BFF6EEE1-C506-42CB-8B88-8AF1F7392043}" type="presOf" srcId="{1C57B9D2-AE01-40E2-BA07-BA52A64FECB1}" destId="{BFE10573-5034-4651-96D9-6392DBEBB122}" srcOrd="0" destOrd="0" presId="urn:microsoft.com/office/officeart/2005/8/layout/radial1"/>
    <dgm:cxn modelId="{FB6C50F5-A7A9-4DC8-9D13-5C691D596EA1}" type="presOf" srcId="{2DE4C28B-2C8E-4EA0-8F25-7005244B93AF}" destId="{99C1E85B-C134-4F83-8A4C-7C765AFF94ED}" srcOrd="0" destOrd="0" presId="urn:microsoft.com/office/officeart/2005/8/layout/radial1"/>
    <dgm:cxn modelId="{79A5F656-71F4-4E97-A916-26A31A90ABFB}" type="presParOf" srcId="{ED1CF418-7CAC-4043-900A-03395DAA74C3}" destId="{99C1E85B-C134-4F83-8A4C-7C765AFF94ED}" srcOrd="0" destOrd="0" presId="urn:microsoft.com/office/officeart/2005/8/layout/radial1"/>
    <dgm:cxn modelId="{24851631-FB7F-47F7-9850-B09ED1AB449C}" type="presParOf" srcId="{ED1CF418-7CAC-4043-900A-03395DAA74C3}" destId="{A8E19746-AE4A-4F56-A2A1-EDF8983C9335}" srcOrd="1" destOrd="0" presId="urn:microsoft.com/office/officeart/2005/8/layout/radial1"/>
    <dgm:cxn modelId="{048A1598-7164-4770-A9D6-118C2220D52F}" type="presParOf" srcId="{A8E19746-AE4A-4F56-A2A1-EDF8983C9335}" destId="{99A4CFB3-472D-49BA-8EEC-5E82CCE1A467}" srcOrd="0" destOrd="0" presId="urn:microsoft.com/office/officeart/2005/8/layout/radial1"/>
    <dgm:cxn modelId="{B6BACFBF-01AF-48BD-B151-4853E21F6B4F}" type="presParOf" srcId="{ED1CF418-7CAC-4043-900A-03395DAA74C3}" destId="{5A76057A-0696-47D6-A38A-51C11D81F6DA}" srcOrd="2" destOrd="0" presId="urn:microsoft.com/office/officeart/2005/8/layout/radial1"/>
    <dgm:cxn modelId="{6B642AB6-352E-48F7-ACE1-5F7925746169}" type="presParOf" srcId="{ED1CF418-7CAC-4043-900A-03395DAA74C3}" destId="{0322A09B-0794-4F1F-A95E-6062AA1A6B31}" srcOrd="3" destOrd="0" presId="urn:microsoft.com/office/officeart/2005/8/layout/radial1"/>
    <dgm:cxn modelId="{0B130605-C11E-46CE-9B72-574FCDCC18CB}" type="presParOf" srcId="{0322A09B-0794-4F1F-A95E-6062AA1A6B31}" destId="{C9FC89AB-6A97-471D-8FE4-3B1F915230FC}" srcOrd="0" destOrd="0" presId="urn:microsoft.com/office/officeart/2005/8/layout/radial1"/>
    <dgm:cxn modelId="{7686CD91-D2B8-440A-B895-B8AF3387B6DF}" type="presParOf" srcId="{ED1CF418-7CAC-4043-900A-03395DAA74C3}" destId="{628C23F5-8C09-47D9-85CE-005A6B89CB45}" srcOrd="4" destOrd="0" presId="urn:microsoft.com/office/officeart/2005/8/layout/radial1"/>
    <dgm:cxn modelId="{A248E5F0-015D-40DA-8FA1-9E00E8D69FC2}" type="presParOf" srcId="{ED1CF418-7CAC-4043-900A-03395DAA74C3}" destId="{BFE10573-5034-4651-96D9-6392DBEBB122}" srcOrd="5" destOrd="0" presId="urn:microsoft.com/office/officeart/2005/8/layout/radial1"/>
    <dgm:cxn modelId="{599D2E9F-301D-43CF-A7C6-A71A964368BE}" type="presParOf" srcId="{BFE10573-5034-4651-96D9-6392DBEBB122}" destId="{01D2C6D1-CD8A-4AFB-9390-3DB7CE10586F}" srcOrd="0" destOrd="0" presId="urn:microsoft.com/office/officeart/2005/8/layout/radial1"/>
    <dgm:cxn modelId="{EBEEF0DB-69B1-44DC-B61A-F87C419A9262}" type="presParOf" srcId="{ED1CF418-7CAC-4043-900A-03395DAA74C3}" destId="{36664644-92DA-4D24-A2BD-46E94DDBE3E2}" srcOrd="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C1E85B-C134-4F83-8A4C-7C765AFF94ED}">
      <dsp:nvSpPr>
        <dsp:cNvPr id="0" name=""/>
        <dsp:cNvSpPr/>
      </dsp:nvSpPr>
      <dsp:spPr>
        <a:xfrm>
          <a:off x="2201391" y="1410704"/>
          <a:ext cx="1083617" cy="108361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Consequences</a:t>
          </a:r>
        </a:p>
      </dsp:txBody>
      <dsp:txXfrm>
        <a:off x="2360083" y="1569396"/>
        <a:ext cx="766233" cy="766233"/>
      </dsp:txXfrm>
    </dsp:sp>
    <dsp:sp modelId="{A8E19746-AE4A-4F56-A2A1-EDF8983C9335}">
      <dsp:nvSpPr>
        <dsp:cNvPr id="0" name=""/>
        <dsp:cNvSpPr/>
      </dsp:nvSpPr>
      <dsp:spPr>
        <a:xfrm rot="16200000">
          <a:off x="2580382" y="1230110"/>
          <a:ext cx="325635" cy="35551"/>
        </a:xfrm>
        <a:custGeom>
          <a:avLst/>
          <a:gdLst/>
          <a:ahLst/>
          <a:cxnLst/>
          <a:rect l="0" t="0" r="0" b="0"/>
          <a:pathLst>
            <a:path>
              <a:moveTo>
                <a:pt x="0" y="17775"/>
              </a:moveTo>
              <a:lnTo>
                <a:pt x="325635" y="177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735059" y="1239745"/>
        <a:ext cx="16281" cy="16281"/>
      </dsp:txXfrm>
    </dsp:sp>
    <dsp:sp modelId="{5A76057A-0696-47D6-A38A-51C11D81F6DA}">
      <dsp:nvSpPr>
        <dsp:cNvPr id="0" name=""/>
        <dsp:cNvSpPr/>
      </dsp:nvSpPr>
      <dsp:spPr>
        <a:xfrm>
          <a:off x="2201391" y="1451"/>
          <a:ext cx="1083617" cy="108361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Social </a:t>
          </a:r>
        </a:p>
      </dsp:txBody>
      <dsp:txXfrm>
        <a:off x="2360083" y="160143"/>
        <a:ext cx="766233" cy="766233"/>
      </dsp:txXfrm>
    </dsp:sp>
    <dsp:sp modelId="{0322A09B-0794-4F1F-A95E-6062AA1A6B31}">
      <dsp:nvSpPr>
        <dsp:cNvPr id="0" name=""/>
        <dsp:cNvSpPr/>
      </dsp:nvSpPr>
      <dsp:spPr>
        <a:xfrm rot="1800000">
          <a:off x="3190606" y="2287050"/>
          <a:ext cx="325635" cy="35551"/>
        </a:xfrm>
        <a:custGeom>
          <a:avLst/>
          <a:gdLst/>
          <a:ahLst/>
          <a:cxnLst/>
          <a:rect l="0" t="0" r="0" b="0"/>
          <a:pathLst>
            <a:path>
              <a:moveTo>
                <a:pt x="0" y="17775"/>
              </a:moveTo>
              <a:lnTo>
                <a:pt x="325635" y="177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345283" y="2296685"/>
        <a:ext cx="16281" cy="16281"/>
      </dsp:txXfrm>
    </dsp:sp>
    <dsp:sp modelId="{628C23F5-8C09-47D9-85CE-005A6B89CB45}">
      <dsp:nvSpPr>
        <dsp:cNvPr id="0" name=""/>
        <dsp:cNvSpPr/>
      </dsp:nvSpPr>
      <dsp:spPr>
        <a:xfrm>
          <a:off x="3421840" y="2115331"/>
          <a:ext cx="1083617" cy="108361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Economic</a:t>
          </a:r>
        </a:p>
      </dsp:txBody>
      <dsp:txXfrm>
        <a:off x="3580532" y="2274023"/>
        <a:ext cx="766233" cy="766233"/>
      </dsp:txXfrm>
    </dsp:sp>
    <dsp:sp modelId="{BFE10573-5034-4651-96D9-6392DBEBB122}">
      <dsp:nvSpPr>
        <dsp:cNvPr id="0" name=""/>
        <dsp:cNvSpPr/>
      </dsp:nvSpPr>
      <dsp:spPr>
        <a:xfrm rot="9000000">
          <a:off x="1970157" y="2287050"/>
          <a:ext cx="325635" cy="35551"/>
        </a:xfrm>
        <a:custGeom>
          <a:avLst/>
          <a:gdLst/>
          <a:ahLst/>
          <a:cxnLst/>
          <a:rect l="0" t="0" r="0" b="0"/>
          <a:pathLst>
            <a:path>
              <a:moveTo>
                <a:pt x="0" y="17775"/>
              </a:moveTo>
              <a:lnTo>
                <a:pt x="325635" y="177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 rot="10800000">
        <a:off x="2124834" y="2296685"/>
        <a:ext cx="16281" cy="16281"/>
      </dsp:txXfrm>
    </dsp:sp>
    <dsp:sp modelId="{36664644-92DA-4D24-A2BD-46E94DDBE3E2}">
      <dsp:nvSpPr>
        <dsp:cNvPr id="0" name=""/>
        <dsp:cNvSpPr/>
      </dsp:nvSpPr>
      <dsp:spPr>
        <a:xfrm>
          <a:off x="980942" y="2115331"/>
          <a:ext cx="1083617" cy="108361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Environemntal</a:t>
          </a:r>
        </a:p>
      </dsp:txBody>
      <dsp:txXfrm>
        <a:off x="1139634" y="2274023"/>
        <a:ext cx="766233" cy="7662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Teachit Geography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95D4"/>
      </a:accent1>
      <a:accent2>
        <a:srgbClr val="75B746"/>
      </a:accent2>
      <a:accent3>
        <a:srgbClr val="707075"/>
      </a:accent3>
      <a:accent4>
        <a:srgbClr val="9D9D9C"/>
      </a:accent4>
      <a:accent5>
        <a:srgbClr val="C5DB8C"/>
      </a:accent5>
      <a:accent6>
        <a:srgbClr val="A8C3D5"/>
      </a:accent6>
      <a:hlink>
        <a:srgbClr val="0095D4"/>
      </a:hlink>
      <a:folHlink>
        <a:srgbClr val="70AD47"/>
      </a:folHlink>
    </a:clrScheme>
    <a:fontScheme name="Custom 2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642A0-186B-4A44-83C4-ECF8185AE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Joanne Edgar</cp:lastModifiedBy>
  <cp:revision>4</cp:revision>
  <cp:lastPrinted>2016-10-19T11:17:00Z</cp:lastPrinted>
  <dcterms:created xsi:type="dcterms:W3CDTF">2017-12-14T20:26:00Z</dcterms:created>
  <dcterms:modified xsi:type="dcterms:W3CDTF">2017-12-14T20:39:00Z</dcterms:modified>
</cp:coreProperties>
</file>